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13" w:rsidRDefault="006B6A13" w:rsidP="001464A6">
      <w:pPr>
        <w:ind w:firstLine="720"/>
        <w:jc w:val="both"/>
        <w:rPr>
          <w:sz w:val="28"/>
          <w:szCs w:val="28"/>
        </w:rPr>
      </w:pPr>
    </w:p>
    <w:p w:rsidR="006B6A13" w:rsidRDefault="006B6A13" w:rsidP="006B6A13">
      <w:pPr>
        <w:jc w:val="center"/>
        <w:rPr>
          <w:sz w:val="28"/>
          <w:szCs w:val="28"/>
        </w:rPr>
      </w:pPr>
      <w:r w:rsidRPr="000E717C">
        <w:rPr>
          <w:sz w:val="28"/>
          <w:szCs w:val="28"/>
        </w:rPr>
        <w:t xml:space="preserve">    </w:t>
      </w:r>
      <w:r w:rsidRPr="00B43485">
        <w:rPr>
          <w:sz w:val="28"/>
          <w:szCs w:val="28"/>
        </w:rPr>
        <w:t>Муниципальное</w:t>
      </w:r>
      <w:r>
        <w:rPr>
          <w:sz w:val="28"/>
          <w:szCs w:val="28"/>
        </w:rPr>
        <w:t xml:space="preserve"> бюджетное дошкольное образовательное учреждение «Центр развития ребенка – детский сад №54 «Золушка» города Лесосибирска»</w:t>
      </w:r>
    </w:p>
    <w:p w:rsidR="006B6A13" w:rsidRDefault="006B6A13" w:rsidP="006B6A13">
      <w:pPr>
        <w:jc w:val="center"/>
        <w:rPr>
          <w:sz w:val="28"/>
          <w:szCs w:val="28"/>
        </w:rPr>
      </w:pPr>
    </w:p>
    <w:p w:rsidR="006B6A13" w:rsidRDefault="006B6A13" w:rsidP="006B6A13">
      <w:pPr>
        <w:jc w:val="center"/>
        <w:rPr>
          <w:sz w:val="28"/>
          <w:szCs w:val="28"/>
        </w:rPr>
      </w:pPr>
    </w:p>
    <w:p w:rsidR="006B6A13" w:rsidRDefault="006B6A13" w:rsidP="006B6A13">
      <w:pPr>
        <w:jc w:val="center"/>
        <w:rPr>
          <w:sz w:val="28"/>
          <w:szCs w:val="28"/>
        </w:rPr>
      </w:pPr>
      <w:r>
        <w:rPr>
          <w:noProof/>
          <w:sz w:val="28"/>
          <w:szCs w:val="28"/>
        </w:rPr>
        <w:drawing>
          <wp:inline distT="0" distB="0" distL="0" distR="0">
            <wp:extent cx="6029960" cy="1425575"/>
            <wp:effectExtent l="19050" t="0" r="8890" b="0"/>
            <wp:docPr id="5" name="Рисунок 0" descr="Безымянный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3.JPG"/>
                    <pic:cNvPicPr/>
                  </pic:nvPicPr>
                  <pic:blipFill>
                    <a:blip r:embed="rId7"/>
                    <a:stretch>
                      <a:fillRect/>
                    </a:stretch>
                  </pic:blipFill>
                  <pic:spPr>
                    <a:xfrm>
                      <a:off x="0" y="0"/>
                      <a:ext cx="6029960" cy="1425575"/>
                    </a:xfrm>
                    <a:prstGeom prst="rect">
                      <a:avLst/>
                    </a:prstGeom>
                  </pic:spPr>
                </pic:pic>
              </a:graphicData>
            </a:graphic>
          </wp:inline>
        </w:drawing>
      </w:r>
    </w:p>
    <w:p w:rsidR="006B6A13" w:rsidRDefault="006B6A13" w:rsidP="006B6A13">
      <w:pPr>
        <w:jc w:val="center"/>
        <w:rPr>
          <w:sz w:val="28"/>
          <w:szCs w:val="28"/>
        </w:rPr>
      </w:pPr>
    </w:p>
    <w:p w:rsidR="006B6A13" w:rsidRDefault="006B6A13" w:rsidP="006B6A13">
      <w:pPr>
        <w:jc w:val="center"/>
        <w:rPr>
          <w:sz w:val="28"/>
          <w:szCs w:val="28"/>
        </w:rPr>
      </w:pPr>
    </w:p>
    <w:p w:rsidR="006B6A13" w:rsidRDefault="006B6A13" w:rsidP="006B6A13">
      <w:pPr>
        <w:jc w:val="center"/>
        <w:rPr>
          <w:sz w:val="28"/>
          <w:szCs w:val="28"/>
        </w:rPr>
      </w:pPr>
    </w:p>
    <w:p w:rsidR="006B6A13" w:rsidRDefault="006B6A13" w:rsidP="006B6A13">
      <w:pPr>
        <w:jc w:val="center"/>
        <w:rPr>
          <w:sz w:val="28"/>
          <w:szCs w:val="28"/>
        </w:rPr>
      </w:pPr>
    </w:p>
    <w:p w:rsidR="006B6A13" w:rsidRDefault="006B6A13" w:rsidP="006B6A13">
      <w:pPr>
        <w:rPr>
          <w:sz w:val="28"/>
          <w:szCs w:val="28"/>
        </w:rPr>
      </w:pPr>
    </w:p>
    <w:p w:rsidR="006B6A13" w:rsidRDefault="006B6A13" w:rsidP="006B6A13">
      <w:pPr>
        <w:jc w:val="center"/>
        <w:rPr>
          <w:sz w:val="28"/>
          <w:szCs w:val="28"/>
        </w:rPr>
      </w:pPr>
    </w:p>
    <w:p w:rsidR="006B6A13" w:rsidRDefault="006B6A13" w:rsidP="006B6A13">
      <w:pPr>
        <w:jc w:val="center"/>
        <w:rPr>
          <w:b/>
          <w:sz w:val="28"/>
          <w:szCs w:val="28"/>
        </w:rPr>
      </w:pPr>
      <w:r>
        <w:rPr>
          <w:b/>
          <w:sz w:val="28"/>
          <w:szCs w:val="28"/>
        </w:rPr>
        <w:t>Рабочая п</w:t>
      </w:r>
      <w:r w:rsidRPr="00B43485">
        <w:rPr>
          <w:b/>
          <w:sz w:val="28"/>
          <w:szCs w:val="28"/>
        </w:rPr>
        <w:t xml:space="preserve">рограмма </w:t>
      </w:r>
    </w:p>
    <w:p w:rsidR="006B6A13" w:rsidRDefault="006B6A13" w:rsidP="006B6A13">
      <w:pPr>
        <w:jc w:val="center"/>
        <w:rPr>
          <w:b/>
          <w:sz w:val="28"/>
          <w:szCs w:val="28"/>
        </w:rPr>
      </w:pPr>
      <w:r>
        <w:rPr>
          <w:b/>
          <w:sz w:val="28"/>
          <w:szCs w:val="28"/>
        </w:rPr>
        <w:t xml:space="preserve">детского творческого объединения </w:t>
      </w:r>
    </w:p>
    <w:p w:rsidR="006B6A13" w:rsidRDefault="006B6A13" w:rsidP="006B6A13">
      <w:pPr>
        <w:jc w:val="center"/>
        <w:rPr>
          <w:b/>
          <w:sz w:val="28"/>
          <w:szCs w:val="28"/>
        </w:rPr>
      </w:pPr>
      <w:r>
        <w:rPr>
          <w:b/>
          <w:sz w:val="28"/>
          <w:szCs w:val="28"/>
        </w:rPr>
        <w:t>«ЗАВОДНАЯ РИТМИКА»</w:t>
      </w:r>
    </w:p>
    <w:p w:rsidR="006B6A13" w:rsidRDefault="006B6A13" w:rsidP="006B6A13">
      <w:pPr>
        <w:jc w:val="center"/>
        <w:rPr>
          <w:b/>
          <w:sz w:val="28"/>
          <w:szCs w:val="28"/>
        </w:rPr>
      </w:pPr>
    </w:p>
    <w:p w:rsidR="006B6A13" w:rsidRDefault="006B6A13" w:rsidP="006B6A13">
      <w:pPr>
        <w:jc w:val="center"/>
        <w:rPr>
          <w:b/>
          <w:sz w:val="28"/>
          <w:szCs w:val="28"/>
        </w:rPr>
      </w:pPr>
    </w:p>
    <w:p w:rsidR="006B6A13" w:rsidRDefault="006B6A13" w:rsidP="006B6A13">
      <w:pPr>
        <w:jc w:val="center"/>
        <w:rPr>
          <w:b/>
          <w:sz w:val="28"/>
          <w:szCs w:val="28"/>
        </w:rPr>
      </w:pPr>
    </w:p>
    <w:p w:rsidR="006B6A13" w:rsidRDefault="006B6A13" w:rsidP="006B6A13">
      <w:pPr>
        <w:jc w:val="center"/>
        <w:rPr>
          <w:b/>
          <w:sz w:val="28"/>
          <w:szCs w:val="28"/>
        </w:rPr>
      </w:pPr>
    </w:p>
    <w:p w:rsidR="006B6A13" w:rsidRDefault="006B6A13" w:rsidP="006B6A13">
      <w:pPr>
        <w:jc w:val="center"/>
        <w:rPr>
          <w:b/>
          <w:sz w:val="28"/>
          <w:szCs w:val="28"/>
        </w:rPr>
      </w:pPr>
    </w:p>
    <w:p w:rsidR="006B6A13" w:rsidRDefault="006B6A13" w:rsidP="006B6A13">
      <w:pPr>
        <w:ind w:left="5528"/>
        <w:rPr>
          <w:sz w:val="28"/>
          <w:szCs w:val="28"/>
        </w:rPr>
      </w:pPr>
      <w:r w:rsidRPr="00B43485">
        <w:rPr>
          <w:sz w:val="28"/>
          <w:szCs w:val="28"/>
        </w:rPr>
        <w:t>Разработала</w:t>
      </w:r>
      <w:r>
        <w:rPr>
          <w:sz w:val="28"/>
          <w:szCs w:val="28"/>
        </w:rPr>
        <w:t>:</w:t>
      </w:r>
    </w:p>
    <w:p w:rsidR="006B6A13" w:rsidRDefault="006B6A13" w:rsidP="006B6A13">
      <w:pPr>
        <w:ind w:left="5528"/>
        <w:rPr>
          <w:sz w:val="28"/>
          <w:szCs w:val="28"/>
        </w:rPr>
      </w:pPr>
      <w:r>
        <w:rPr>
          <w:sz w:val="28"/>
          <w:szCs w:val="28"/>
        </w:rPr>
        <w:t>воспитатель Слабкова Ю.С.</w:t>
      </w:r>
    </w:p>
    <w:p w:rsidR="006B6A13" w:rsidRDefault="006B6A13" w:rsidP="006B6A13">
      <w:pPr>
        <w:ind w:left="5528"/>
        <w:rPr>
          <w:sz w:val="28"/>
          <w:szCs w:val="28"/>
        </w:rPr>
      </w:pPr>
    </w:p>
    <w:p w:rsidR="006B6A13" w:rsidRDefault="006B6A13" w:rsidP="006B6A13">
      <w:pPr>
        <w:ind w:left="5528"/>
        <w:rPr>
          <w:sz w:val="28"/>
          <w:szCs w:val="28"/>
        </w:rPr>
      </w:pPr>
    </w:p>
    <w:p w:rsidR="006B6A13" w:rsidRDefault="006B6A13" w:rsidP="006B6A13">
      <w:pPr>
        <w:ind w:left="5528"/>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rPr>
          <w:sz w:val="28"/>
          <w:szCs w:val="28"/>
        </w:rPr>
      </w:pPr>
    </w:p>
    <w:p w:rsidR="006B6A13" w:rsidRDefault="006B6A13" w:rsidP="006B6A13">
      <w:pPr>
        <w:ind w:firstLine="720"/>
        <w:jc w:val="center"/>
        <w:rPr>
          <w:sz w:val="28"/>
          <w:szCs w:val="28"/>
        </w:rPr>
      </w:pPr>
      <w:r>
        <w:rPr>
          <w:sz w:val="28"/>
          <w:szCs w:val="28"/>
        </w:rPr>
        <w:t>Лесосибирск – 2016</w:t>
      </w:r>
    </w:p>
    <w:p w:rsidR="006B6A13" w:rsidRDefault="006B6A13" w:rsidP="006B6A13">
      <w:pPr>
        <w:ind w:firstLine="720"/>
        <w:jc w:val="center"/>
        <w:rPr>
          <w:sz w:val="28"/>
          <w:szCs w:val="28"/>
        </w:rPr>
      </w:pPr>
    </w:p>
    <w:p w:rsidR="006B6A13" w:rsidRDefault="006B6A13" w:rsidP="006B6A13">
      <w:pPr>
        <w:ind w:firstLine="720"/>
        <w:jc w:val="center"/>
        <w:rPr>
          <w:sz w:val="28"/>
          <w:szCs w:val="28"/>
        </w:rPr>
      </w:pPr>
    </w:p>
    <w:p w:rsidR="006B6A13" w:rsidRDefault="006B6A13" w:rsidP="006B6A13">
      <w:pPr>
        <w:ind w:firstLine="720"/>
        <w:jc w:val="center"/>
        <w:rPr>
          <w:sz w:val="28"/>
          <w:szCs w:val="28"/>
        </w:rPr>
      </w:pPr>
    </w:p>
    <w:p w:rsidR="006B6A13" w:rsidRPr="006B6A13" w:rsidRDefault="006B6A13" w:rsidP="006B6A13">
      <w:pPr>
        <w:ind w:firstLine="720"/>
        <w:jc w:val="center"/>
        <w:rPr>
          <w:b/>
          <w:sz w:val="28"/>
          <w:szCs w:val="28"/>
        </w:rPr>
      </w:pPr>
      <w:r w:rsidRPr="006B6A13">
        <w:rPr>
          <w:b/>
          <w:sz w:val="28"/>
          <w:szCs w:val="28"/>
        </w:rPr>
        <w:t>Пояснительная записка</w:t>
      </w:r>
    </w:p>
    <w:p w:rsidR="001464A6" w:rsidRPr="006B6A13" w:rsidRDefault="001464A6" w:rsidP="006B6A13">
      <w:pPr>
        <w:ind w:firstLine="720"/>
        <w:jc w:val="both"/>
        <w:rPr>
          <w:sz w:val="28"/>
          <w:szCs w:val="28"/>
        </w:rPr>
      </w:pPr>
      <w:r w:rsidRPr="006B6A13">
        <w:rPr>
          <w:sz w:val="28"/>
          <w:szCs w:val="28"/>
        </w:rPr>
        <w:t>Программа «Заводная ритмика» предназначена для обучения детей 4 – 6 лет и рассчитана на один год. Этот период можно определить как первый этап в освоении азов ритмики.</w:t>
      </w:r>
    </w:p>
    <w:p w:rsidR="001464A6" w:rsidRPr="006B6A13" w:rsidRDefault="001464A6" w:rsidP="006B6A13">
      <w:pPr>
        <w:ind w:firstLine="720"/>
        <w:jc w:val="both"/>
        <w:rPr>
          <w:sz w:val="28"/>
          <w:szCs w:val="28"/>
        </w:rPr>
      </w:pPr>
      <w:r w:rsidRPr="006B6A13">
        <w:rPr>
          <w:sz w:val="28"/>
          <w:szCs w:val="28"/>
        </w:rPr>
        <w:t>Обязательными условиями проведения занятий в музыкальном зале являются:</w:t>
      </w:r>
    </w:p>
    <w:p w:rsidR="001464A6" w:rsidRPr="006B6A13" w:rsidRDefault="001464A6" w:rsidP="006B6A13">
      <w:pPr>
        <w:numPr>
          <w:ilvl w:val="0"/>
          <w:numId w:val="6"/>
        </w:numPr>
        <w:jc w:val="both"/>
        <w:rPr>
          <w:sz w:val="28"/>
          <w:szCs w:val="28"/>
        </w:rPr>
      </w:pPr>
      <w:r w:rsidRPr="006B6A13">
        <w:rPr>
          <w:sz w:val="28"/>
          <w:szCs w:val="28"/>
        </w:rPr>
        <w:t>соответствие зала и занятий санитарным нормам и правилам;</w:t>
      </w:r>
    </w:p>
    <w:p w:rsidR="001464A6" w:rsidRPr="006B6A13" w:rsidRDefault="001464A6" w:rsidP="006B6A13">
      <w:pPr>
        <w:numPr>
          <w:ilvl w:val="0"/>
          <w:numId w:val="6"/>
        </w:numPr>
        <w:jc w:val="both"/>
        <w:rPr>
          <w:sz w:val="28"/>
          <w:szCs w:val="28"/>
        </w:rPr>
      </w:pPr>
      <w:r w:rsidRPr="006B6A13">
        <w:rPr>
          <w:sz w:val="28"/>
          <w:szCs w:val="28"/>
        </w:rPr>
        <w:t>наличие формы;</w:t>
      </w:r>
    </w:p>
    <w:p w:rsidR="001464A6" w:rsidRPr="006B6A13" w:rsidRDefault="001464A6" w:rsidP="006B6A13">
      <w:pPr>
        <w:ind w:firstLine="709"/>
        <w:jc w:val="both"/>
        <w:rPr>
          <w:sz w:val="28"/>
          <w:szCs w:val="28"/>
        </w:rPr>
      </w:pPr>
      <w:r w:rsidRPr="006B6A13">
        <w:rPr>
          <w:sz w:val="28"/>
          <w:szCs w:val="28"/>
        </w:rPr>
        <w:t>В процессе изучения курса дети знакомятся с основами танцевального искусства, осваивают репертуар, показывают свое мастерство на детских праздниках и концертах.</w:t>
      </w:r>
    </w:p>
    <w:p w:rsidR="001464A6" w:rsidRPr="006B6A13" w:rsidRDefault="001464A6" w:rsidP="006B6A13">
      <w:pPr>
        <w:ind w:firstLine="709"/>
        <w:jc w:val="both"/>
        <w:rPr>
          <w:sz w:val="28"/>
          <w:szCs w:val="28"/>
        </w:rPr>
      </w:pPr>
      <w:r w:rsidRPr="006B6A13">
        <w:rPr>
          <w:sz w:val="28"/>
          <w:szCs w:val="28"/>
        </w:rPr>
        <w:t>Репертуар к программе подобран для каждого возраста детей и прописан в содержании программы.</w:t>
      </w:r>
    </w:p>
    <w:p w:rsidR="001464A6" w:rsidRPr="006B6A13" w:rsidRDefault="001464A6" w:rsidP="006B6A13">
      <w:pPr>
        <w:ind w:firstLine="709"/>
        <w:jc w:val="both"/>
        <w:rPr>
          <w:sz w:val="28"/>
          <w:szCs w:val="28"/>
        </w:rPr>
      </w:pPr>
      <w:r w:rsidRPr="006B6A13">
        <w:rPr>
          <w:sz w:val="28"/>
          <w:szCs w:val="28"/>
        </w:rPr>
        <w:t>Главным возбудителем фантазии ребенка является музыка. Поэтому музыкальный материал подбирается особенно тщательно, по следующим принципам:</w:t>
      </w:r>
    </w:p>
    <w:p w:rsidR="001464A6" w:rsidRPr="006B6A13" w:rsidRDefault="001464A6" w:rsidP="006B6A13">
      <w:pPr>
        <w:numPr>
          <w:ilvl w:val="0"/>
          <w:numId w:val="7"/>
        </w:numPr>
        <w:jc w:val="both"/>
        <w:rPr>
          <w:sz w:val="28"/>
          <w:szCs w:val="28"/>
        </w:rPr>
      </w:pPr>
      <w:r w:rsidRPr="006B6A13">
        <w:rPr>
          <w:sz w:val="28"/>
          <w:szCs w:val="28"/>
        </w:rPr>
        <w:t>соответствие возрасту;</w:t>
      </w:r>
    </w:p>
    <w:p w:rsidR="001464A6" w:rsidRPr="006B6A13" w:rsidRDefault="001464A6" w:rsidP="006B6A13">
      <w:pPr>
        <w:numPr>
          <w:ilvl w:val="0"/>
          <w:numId w:val="7"/>
        </w:numPr>
        <w:jc w:val="both"/>
        <w:rPr>
          <w:sz w:val="28"/>
          <w:szCs w:val="28"/>
        </w:rPr>
      </w:pPr>
      <w:r w:rsidRPr="006B6A13">
        <w:rPr>
          <w:sz w:val="28"/>
          <w:szCs w:val="28"/>
        </w:rPr>
        <w:t>художественность музыкальных произведений, яркость, динамичность их образов;</w:t>
      </w:r>
    </w:p>
    <w:p w:rsidR="001464A6" w:rsidRPr="006B6A13" w:rsidRDefault="001464A6" w:rsidP="006B6A13">
      <w:pPr>
        <w:numPr>
          <w:ilvl w:val="0"/>
          <w:numId w:val="7"/>
        </w:numPr>
        <w:jc w:val="both"/>
        <w:rPr>
          <w:sz w:val="28"/>
          <w:szCs w:val="28"/>
        </w:rPr>
      </w:pPr>
      <w:r w:rsidRPr="006B6A13">
        <w:rPr>
          <w:sz w:val="28"/>
          <w:szCs w:val="28"/>
        </w:rPr>
        <w:t>моторный характер музыкального произведения, побуждающий к движениям ;</w:t>
      </w:r>
    </w:p>
    <w:p w:rsidR="001464A6" w:rsidRPr="006B6A13" w:rsidRDefault="001464A6" w:rsidP="006B6A13">
      <w:pPr>
        <w:numPr>
          <w:ilvl w:val="0"/>
          <w:numId w:val="7"/>
        </w:numPr>
        <w:jc w:val="both"/>
        <w:rPr>
          <w:sz w:val="28"/>
          <w:szCs w:val="28"/>
        </w:rPr>
      </w:pPr>
      <w:r w:rsidRPr="006B6A13">
        <w:rPr>
          <w:sz w:val="28"/>
          <w:szCs w:val="28"/>
        </w:rPr>
        <w:t>разнообразие тематики, жанров, характера музыкальных произведений на примерах народной, современной музыки, музыки из мультфильмов.</w:t>
      </w:r>
    </w:p>
    <w:p w:rsidR="001464A6" w:rsidRPr="006B6A13" w:rsidRDefault="001464A6" w:rsidP="006B6A13">
      <w:pPr>
        <w:ind w:firstLine="709"/>
        <w:jc w:val="both"/>
        <w:rPr>
          <w:sz w:val="28"/>
          <w:szCs w:val="28"/>
        </w:rPr>
      </w:pPr>
      <w:r w:rsidRPr="006B6A13">
        <w:rPr>
          <w:sz w:val="28"/>
          <w:szCs w:val="28"/>
        </w:rPr>
        <w:t>На основе подобранного музыкального материала создается танцевальный репертуар.</w:t>
      </w:r>
    </w:p>
    <w:p w:rsidR="001464A6" w:rsidRPr="006B6A13" w:rsidRDefault="001464A6" w:rsidP="006B6A13">
      <w:pPr>
        <w:ind w:firstLine="709"/>
        <w:jc w:val="both"/>
        <w:rPr>
          <w:sz w:val="28"/>
          <w:szCs w:val="28"/>
        </w:rPr>
      </w:pPr>
      <w:r w:rsidRPr="006B6A13">
        <w:rPr>
          <w:sz w:val="28"/>
          <w:szCs w:val="28"/>
        </w:rPr>
        <w:t>Важно, чтобы в процессе занятий, приобретение знаний, умений и навыков не являлось самоцелью, а развивало музыкально-танцевальные и общие способности, творчество, формировало основы духовной культуры детей.</w:t>
      </w:r>
    </w:p>
    <w:p w:rsidR="002024A5" w:rsidRPr="006B6A13" w:rsidRDefault="002024A5" w:rsidP="006B6A13">
      <w:pPr>
        <w:ind w:firstLine="720"/>
        <w:jc w:val="both"/>
        <w:rPr>
          <w:b/>
          <w:bCs/>
          <w:sz w:val="28"/>
          <w:szCs w:val="28"/>
        </w:rPr>
      </w:pPr>
    </w:p>
    <w:p w:rsidR="00CE7E32" w:rsidRPr="006B6A13" w:rsidRDefault="00CE7E32" w:rsidP="006B6A13">
      <w:pPr>
        <w:ind w:firstLine="720"/>
        <w:jc w:val="both"/>
        <w:rPr>
          <w:sz w:val="28"/>
          <w:szCs w:val="28"/>
        </w:rPr>
      </w:pPr>
      <w:r w:rsidRPr="006B6A13">
        <w:rPr>
          <w:b/>
          <w:bCs/>
          <w:sz w:val="28"/>
          <w:szCs w:val="28"/>
        </w:rPr>
        <w:t xml:space="preserve">Ритмика </w:t>
      </w:r>
      <w:r w:rsidRPr="006B6A13">
        <w:rPr>
          <w:sz w:val="28"/>
          <w:szCs w:val="28"/>
        </w:rPr>
        <w:t xml:space="preserve">– искусство синтетическое. Оно позволяет решать задачи физического, музыкально-ритмического, эстетического и, в целом, психического развития детей. Ритмика является один из видов музыкальной деятельности, в котором содержание музыки, ее характер, образы передаются в движениях. Основой является музыка, а разнообразные физические упражнения, танцы, сюжетно-образные движения используются как средства более глубокого ее восприятия и понимания. </w:t>
      </w:r>
    </w:p>
    <w:p w:rsidR="00CE7E32" w:rsidRPr="006B6A13" w:rsidRDefault="00CE7E32" w:rsidP="006B6A13">
      <w:pPr>
        <w:pStyle w:val="Default"/>
        <w:ind w:right="-1" w:firstLine="720"/>
        <w:jc w:val="both"/>
        <w:rPr>
          <w:sz w:val="28"/>
          <w:szCs w:val="28"/>
        </w:rPr>
      </w:pPr>
      <w:r w:rsidRPr="006B6A13">
        <w:rPr>
          <w:sz w:val="28"/>
          <w:szCs w:val="28"/>
        </w:rPr>
        <w:t xml:space="preserve">Движения под музыку издавна применялись в воспитании детей (Древняя Индия, Китай, Греция). Но впервые рассмотрел ритмику и обосновал ее в качестве метода музыкального воспитания швейцарский педагог и композитор Эмиль Жак-Далькроз (1865-1950). Перед ритмикой он, прежде всего, ставил задачу развития музыкальных способностей, а также пластичности и выразительности движений. </w:t>
      </w:r>
    </w:p>
    <w:p w:rsidR="00CE7E32" w:rsidRPr="006B6A13" w:rsidRDefault="00CE7E32" w:rsidP="006B6A13">
      <w:pPr>
        <w:pStyle w:val="Default"/>
        <w:ind w:right="260" w:firstLine="720"/>
        <w:jc w:val="both"/>
        <w:rPr>
          <w:sz w:val="28"/>
          <w:szCs w:val="28"/>
        </w:rPr>
      </w:pPr>
      <w:r w:rsidRPr="006B6A13">
        <w:rPr>
          <w:sz w:val="28"/>
          <w:szCs w:val="28"/>
        </w:rPr>
        <w:t xml:space="preserve">Обучать ритмике необходимо всех детей, развивая в них глубокое "чувствование", проникновение в музыку, творческое воображение, формируя умение выражать себя в движениях. </w:t>
      </w:r>
    </w:p>
    <w:p w:rsidR="00CE7E32" w:rsidRPr="006B6A13" w:rsidRDefault="00CE7E32" w:rsidP="006B6A13">
      <w:pPr>
        <w:ind w:firstLine="709"/>
        <w:jc w:val="both"/>
        <w:rPr>
          <w:sz w:val="28"/>
          <w:szCs w:val="28"/>
        </w:rPr>
      </w:pPr>
      <w:r w:rsidRPr="006B6A13">
        <w:rPr>
          <w:sz w:val="28"/>
          <w:szCs w:val="28"/>
        </w:rPr>
        <w:t>Формирование осанки, культуры движений, мимики, развитие музыкального вкуса повышают уверенность ребёнка в себе. Совершенствование координации движений способствует повышению коммуникативной активности ребёнка.</w:t>
      </w:r>
    </w:p>
    <w:p w:rsidR="00CE7E32" w:rsidRPr="006B6A13" w:rsidRDefault="00CE7E32" w:rsidP="006B6A13">
      <w:pPr>
        <w:ind w:firstLine="709"/>
        <w:jc w:val="both"/>
        <w:rPr>
          <w:sz w:val="28"/>
          <w:szCs w:val="28"/>
        </w:rPr>
      </w:pPr>
      <w:r w:rsidRPr="006B6A13">
        <w:rPr>
          <w:sz w:val="28"/>
          <w:szCs w:val="28"/>
        </w:rPr>
        <w:t xml:space="preserve">Высокая выразительность и эмоциональность занятий оказывают положительное влияние на психическое самочувствие дошкольников.  </w:t>
      </w:r>
    </w:p>
    <w:p w:rsidR="00CE7E32" w:rsidRPr="006B6A13" w:rsidRDefault="00CE7E32" w:rsidP="006B6A13">
      <w:pPr>
        <w:rPr>
          <w:sz w:val="28"/>
          <w:szCs w:val="28"/>
        </w:rPr>
      </w:pPr>
      <w:r w:rsidRPr="006B6A13">
        <w:rPr>
          <w:sz w:val="28"/>
          <w:szCs w:val="28"/>
        </w:rPr>
        <w:lastRenderedPageBreak/>
        <w:t>«Потребность в двигательной активности у детей дошкольного возраста настолько велика, что врачи и физиологи называют этот период «возрастом двигательной расточительности». И именно занятия ритмикой  помогают творчески реализовать эту потребность, так как бесконечное разнообразие движений позволяет развивать не только чувство ритма, укреплять скелет, мускулатуру, но и стимулирует память, внимание, мышление и воображение ребёнка.</w:t>
      </w:r>
    </w:p>
    <w:p w:rsidR="00CE7E32" w:rsidRPr="006B6A13" w:rsidRDefault="00CE7E32" w:rsidP="006B6A13">
      <w:pPr>
        <w:pStyle w:val="Default"/>
        <w:ind w:right="-1" w:firstLine="720"/>
        <w:jc w:val="both"/>
        <w:rPr>
          <w:b/>
          <w:bCs/>
          <w:sz w:val="28"/>
          <w:szCs w:val="28"/>
        </w:rPr>
      </w:pPr>
    </w:p>
    <w:p w:rsidR="00344439" w:rsidRPr="006B6A13" w:rsidRDefault="00344439" w:rsidP="006B6A13">
      <w:pPr>
        <w:pStyle w:val="Default"/>
        <w:ind w:right="-1" w:firstLine="720"/>
        <w:jc w:val="both"/>
        <w:rPr>
          <w:b/>
          <w:bCs/>
          <w:sz w:val="28"/>
          <w:szCs w:val="28"/>
        </w:rPr>
      </w:pPr>
      <w:r w:rsidRPr="006B6A13">
        <w:rPr>
          <w:b/>
          <w:bCs/>
          <w:sz w:val="28"/>
          <w:szCs w:val="28"/>
        </w:rPr>
        <w:t>Актуальность программы</w:t>
      </w:r>
    </w:p>
    <w:p w:rsidR="00344439" w:rsidRPr="006B6A13" w:rsidRDefault="00344439" w:rsidP="006B6A13">
      <w:pPr>
        <w:pStyle w:val="Default"/>
        <w:ind w:right="-1"/>
        <w:jc w:val="both"/>
        <w:rPr>
          <w:b/>
          <w:sz w:val="28"/>
          <w:szCs w:val="28"/>
          <w:u w:val="single"/>
        </w:rPr>
      </w:pPr>
      <w:r w:rsidRPr="006B6A13">
        <w:rPr>
          <w:b/>
          <w:bCs/>
          <w:sz w:val="28"/>
          <w:szCs w:val="28"/>
        </w:rPr>
        <w:t xml:space="preserve"> </w:t>
      </w:r>
      <w:r w:rsidRPr="006B6A13">
        <w:rPr>
          <w:sz w:val="28"/>
          <w:szCs w:val="28"/>
        </w:rPr>
        <w:t>Движение в ритме и темпе, заданном музыкой, способствует ритмичной работе всех внутренних органов и систем, что при регулярных занятиях ведёт к общему оздоровлению организма. Немаловажным является также и лечебный эффект занятий, в результате которых создаётся мышечный корсет, исправляются недостатки осанки, уменьшается плоскостопие, что позволяет также решать задачи общего укрепления и физического развития ребёнка, что в настоящее время очень актуально. Также, во время занятий, раскрывается творческий потенциал ребенка, что немаловажно.</w:t>
      </w:r>
    </w:p>
    <w:p w:rsidR="00344439" w:rsidRPr="006B6A13" w:rsidRDefault="00344439" w:rsidP="006B6A13">
      <w:pPr>
        <w:jc w:val="both"/>
        <w:rPr>
          <w:b/>
          <w:sz w:val="28"/>
          <w:szCs w:val="28"/>
        </w:rPr>
      </w:pPr>
      <w:r w:rsidRPr="006B6A13">
        <w:rPr>
          <w:b/>
          <w:sz w:val="28"/>
          <w:szCs w:val="28"/>
          <w:u w:val="single"/>
        </w:rPr>
        <w:t>Цель программы</w:t>
      </w:r>
      <w:r w:rsidRPr="006B6A13">
        <w:rPr>
          <w:b/>
          <w:sz w:val="28"/>
          <w:szCs w:val="28"/>
        </w:rPr>
        <w:t>: укрепление физического и психического здоровья  дошкольников, привитие начальных навыков в искусстве танца и воспитание хореографической культуры.</w:t>
      </w:r>
    </w:p>
    <w:p w:rsidR="00344439" w:rsidRPr="006B6A13" w:rsidRDefault="0034443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Работа в области музыкально-ритмического воспитания позволяет решать такие </w:t>
      </w:r>
      <w:r w:rsidRPr="006B6A13">
        <w:rPr>
          <w:rFonts w:eastAsiaTheme="minorHAnsi"/>
          <w:b/>
          <w:bCs/>
          <w:color w:val="000000"/>
          <w:sz w:val="28"/>
          <w:szCs w:val="28"/>
          <w:lang w:eastAsia="en-US"/>
        </w:rPr>
        <w:t xml:space="preserve">задачи: </w:t>
      </w:r>
    </w:p>
    <w:p w:rsidR="00344439" w:rsidRPr="006B6A13" w:rsidRDefault="00344439" w:rsidP="006B6A13">
      <w:pPr>
        <w:widowControl/>
        <w:ind w:right="260"/>
        <w:jc w:val="both"/>
        <w:rPr>
          <w:rFonts w:eastAsiaTheme="minorHAnsi"/>
          <w:color w:val="000000"/>
          <w:sz w:val="28"/>
          <w:szCs w:val="28"/>
          <w:lang w:eastAsia="en-US"/>
        </w:rPr>
      </w:pPr>
      <w:r w:rsidRPr="006B6A13">
        <w:rPr>
          <w:rFonts w:eastAsiaTheme="minorHAnsi"/>
          <w:color w:val="000000"/>
          <w:sz w:val="28"/>
          <w:szCs w:val="28"/>
          <w:lang w:eastAsia="en-US"/>
        </w:rPr>
        <w:t xml:space="preserve">- развивать эмоциональную отзывчивость к эстетической стороне окружающей действительность; </w:t>
      </w:r>
    </w:p>
    <w:p w:rsidR="00344439" w:rsidRPr="006B6A13" w:rsidRDefault="00113D49" w:rsidP="006B6A13">
      <w:pPr>
        <w:widowControl/>
        <w:rPr>
          <w:rFonts w:eastAsiaTheme="minorHAnsi"/>
          <w:color w:val="000000"/>
          <w:sz w:val="28"/>
          <w:szCs w:val="28"/>
          <w:lang w:eastAsia="en-US"/>
        </w:rPr>
      </w:pPr>
      <w:r w:rsidRPr="006B6A13">
        <w:rPr>
          <w:rFonts w:eastAsiaTheme="minorHAnsi"/>
          <w:color w:val="000000"/>
          <w:sz w:val="28"/>
          <w:szCs w:val="28"/>
          <w:lang w:eastAsia="en-US"/>
        </w:rPr>
        <w:t>-</w:t>
      </w:r>
      <w:r w:rsidR="00344439" w:rsidRPr="006B6A13">
        <w:rPr>
          <w:rFonts w:eastAsiaTheme="minorHAnsi"/>
          <w:color w:val="000000"/>
          <w:sz w:val="28"/>
          <w:szCs w:val="28"/>
          <w:lang w:eastAsia="en-US"/>
        </w:rPr>
        <w:t xml:space="preserve">формировать эстетический вкус; </w:t>
      </w:r>
    </w:p>
    <w:p w:rsidR="00344439" w:rsidRPr="006B6A13" w:rsidRDefault="00113D49" w:rsidP="006B6A13">
      <w:pPr>
        <w:widowControl/>
        <w:rPr>
          <w:rFonts w:eastAsiaTheme="minorHAnsi"/>
          <w:color w:val="000000"/>
          <w:sz w:val="28"/>
          <w:szCs w:val="28"/>
          <w:lang w:eastAsia="en-US"/>
        </w:rPr>
      </w:pPr>
      <w:r w:rsidRPr="006B6A13">
        <w:rPr>
          <w:rFonts w:eastAsiaTheme="minorHAnsi"/>
          <w:color w:val="000000"/>
          <w:sz w:val="28"/>
          <w:szCs w:val="28"/>
          <w:lang w:eastAsia="en-US"/>
        </w:rPr>
        <w:t>-</w:t>
      </w:r>
      <w:r w:rsidR="00344439" w:rsidRPr="006B6A13">
        <w:rPr>
          <w:rFonts w:eastAsiaTheme="minorHAnsi"/>
          <w:color w:val="000000"/>
          <w:sz w:val="28"/>
          <w:szCs w:val="28"/>
          <w:lang w:eastAsia="en-US"/>
        </w:rPr>
        <w:t xml:space="preserve">развивать познавательное отношение к действительности. </w:t>
      </w:r>
    </w:p>
    <w:p w:rsidR="00344439" w:rsidRPr="006B6A13" w:rsidRDefault="00344439" w:rsidP="006B6A13">
      <w:pPr>
        <w:widowControl/>
        <w:ind w:right="260"/>
        <w:jc w:val="both"/>
        <w:rPr>
          <w:rFonts w:eastAsiaTheme="minorHAnsi"/>
          <w:color w:val="000000"/>
          <w:sz w:val="28"/>
          <w:szCs w:val="28"/>
          <w:lang w:eastAsia="en-US"/>
        </w:rPr>
      </w:pPr>
      <w:r w:rsidRPr="006B6A13">
        <w:rPr>
          <w:rFonts w:eastAsiaTheme="minorHAnsi"/>
          <w:color w:val="000000"/>
          <w:sz w:val="28"/>
          <w:szCs w:val="28"/>
          <w:lang w:eastAsia="en-US"/>
        </w:rPr>
        <w:t xml:space="preserve">-развивать способность импровизировать; </w:t>
      </w:r>
    </w:p>
    <w:p w:rsidR="00344439" w:rsidRPr="006B6A13" w:rsidRDefault="002024A5" w:rsidP="006B6A13">
      <w:pPr>
        <w:widowControl/>
        <w:ind w:right="260"/>
        <w:jc w:val="both"/>
        <w:rPr>
          <w:rFonts w:eastAsiaTheme="minorHAnsi"/>
          <w:color w:val="000000"/>
          <w:sz w:val="28"/>
          <w:szCs w:val="28"/>
          <w:lang w:eastAsia="en-US"/>
        </w:rPr>
      </w:pPr>
      <w:r w:rsidRPr="006B6A13">
        <w:rPr>
          <w:rFonts w:eastAsiaTheme="minorHAnsi"/>
          <w:color w:val="000000"/>
          <w:sz w:val="28"/>
          <w:szCs w:val="28"/>
          <w:lang w:eastAsia="en-US"/>
        </w:rPr>
        <w:t>-</w:t>
      </w:r>
      <w:r w:rsidR="00344439" w:rsidRPr="006B6A13">
        <w:rPr>
          <w:rFonts w:eastAsiaTheme="minorHAnsi"/>
          <w:color w:val="000000"/>
          <w:sz w:val="28"/>
          <w:szCs w:val="28"/>
          <w:lang w:eastAsia="en-US"/>
        </w:rPr>
        <w:t>воспитывать нравственно-коммуникативные качества, умение вести себя в группе во время</w:t>
      </w:r>
      <w:r w:rsidR="00113D49" w:rsidRPr="006B6A13">
        <w:rPr>
          <w:rFonts w:eastAsiaTheme="minorHAnsi"/>
          <w:color w:val="000000"/>
          <w:sz w:val="28"/>
          <w:szCs w:val="28"/>
          <w:lang w:eastAsia="en-US"/>
        </w:rPr>
        <w:t xml:space="preserve"> </w:t>
      </w:r>
      <w:r w:rsidR="00344439" w:rsidRPr="006B6A13">
        <w:rPr>
          <w:rFonts w:eastAsiaTheme="minorHAnsi"/>
          <w:color w:val="000000"/>
          <w:sz w:val="28"/>
          <w:szCs w:val="28"/>
          <w:lang w:eastAsia="en-US"/>
        </w:rPr>
        <w:t xml:space="preserve">движения, чувство такта и взаимоуважения; </w:t>
      </w:r>
    </w:p>
    <w:p w:rsidR="00344439" w:rsidRPr="006B6A13" w:rsidRDefault="00344439" w:rsidP="006B6A13">
      <w:pPr>
        <w:widowControl/>
        <w:ind w:right="260"/>
        <w:jc w:val="both"/>
        <w:rPr>
          <w:rFonts w:eastAsiaTheme="minorHAnsi"/>
          <w:color w:val="000000"/>
          <w:sz w:val="28"/>
          <w:szCs w:val="28"/>
          <w:lang w:eastAsia="en-US"/>
        </w:rPr>
      </w:pPr>
      <w:r w:rsidRPr="006B6A13">
        <w:rPr>
          <w:rFonts w:eastAsiaTheme="minorHAnsi"/>
          <w:color w:val="000000"/>
          <w:sz w:val="28"/>
          <w:szCs w:val="28"/>
          <w:lang w:eastAsia="en-US"/>
        </w:rPr>
        <w:t xml:space="preserve">-развивать гибкость, ловкость, пластичность; </w:t>
      </w:r>
    </w:p>
    <w:p w:rsidR="00344439" w:rsidRPr="006B6A13" w:rsidRDefault="00344439" w:rsidP="006B6A13">
      <w:pPr>
        <w:widowControl/>
        <w:ind w:right="260"/>
        <w:jc w:val="both"/>
        <w:rPr>
          <w:rFonts w:eastAsiaTheme="minorHAnsi"/>
          <w:color w:val="000000"/>
          <w:sz w:val="28"/>
          <w:szCs w:val="28"/>
          <w:lang w:eastAsia="en-US"/>
        </w:rPr>
      </w:pPr>
      <w:r w:rsidRPr="006B6A13">
        <w:rPr>
          <w:rFonts w:eastAsiaTheme="minorHAnsi"/>
          <w:color w:val="000000"/>
          <w:sz w:val="28"/>
          <w:szCs w:val="28"/>
          <w:lang w:eastAsia="en-US"/>
        </w:rPr>
        <w:t xml:space="preserve">-формировать правильную осанку, красивую походку; Движение под музыку дополняет этот ряд: </w:t>
      </w:r>
    </w:p>
    <w:p w:rsidR="00344439" w:rsidRPr="006B6A13" w:rsidRDefault="00344439" w:rsidP="006B6A13">
      <w:pPr>
        <w:widowControl/>
        <w:rPr>
          <w:rFonts w:eastAsiaTheme="minorHAnsi"/>
          <w:color w:val="000000"/>
          <w:sz w:val="28"/>
          <w:szCs w:val="28"/>
          <w:lang w:eastAsia="en-US"/>
        </w:rPr>
      </w:pPr>
      <w:r w:rsidRPr="006B6A13">
        <w:rPr>
          <w:rFonts w:eastAsiaTheme="minorHAnsi"/>
          <w:color w:val="000000"/>
          <w:sz w:val="28"/>
          <w:szCs w:val="28"/>
          <w:lang w:eastAsia="en-US"/>
        </w:rPr>
        <w:t xml:space="preserve">-дает выход и разрядку отрицательным эмоциям, снимет нервное напряжение; </w:t>
      </w:r>
    </w:p>
    <w:p w:rsidR="00344439" w:rsidRPr="006B6A13" w:rsidRDefault="00344439" w:rsidP="006B6A13">
      <w:pPr>
        <w:widowControl/>
        <w:rPr>
          <w:rFonts w:eastAsiaTheme="minorHAnsi"/>
          <w:color w:val="000000"/>
          <w:sz w:val="28"/>
          <w:szCs w:val="28"/>
          <w:lang w:eastAsia="en-US"/>
        </w:rPr>
      </w:pPr>
      <w:r w:rsidRPr="006B6A13">
        <w:rPr>
          <w:rFonts w:eastAsiaTheme="minorHAnsi"/>
          <w:color w:val="000000"/>
          <w:sz w:val="28"/>
          <w:szCs w:val="28"/>
          <w:lang w:eastAsia="en-US"/>
        </w:rPr>
        <w:t xml:space="preserve">-создает приподнятое настроение; </w:t>
      </w:r>
    </w:p>
    <w:p w:rsidR="00344439" w:rsidRPr="006B6A13" w:rsidRDefault="00344439" w:rsidP="006B6A13">
      <w:pPr>
        <w:widowControl/>
        <w:rPr>
          <w:rFonts w:eastAsiaTheme="minorHAnsi"/>
          <w:color w:val="000000"/>
          <w:sz w:val="28"/>
          <w:szCs w:val="28"/>
          <w:lang w:eastAsia="en-US"/>
        </w:rPr>
      </w:pPr>
      <w:r w:rsidRPr="006B6A13">
        <w:rPr>
          <w:rFonts w:eastAsiaTheme="minorHAnsi"/>
          <w:color w:val="000000"/>
          <w:sz w:val="28"/>
          <w:szCs w:val="28"/>
          <w:lang w:eastAsia="en-US"/>
        </w:rPr>
        <w:t>-р</w:t>
      </w:r>
      <w:r w:rsidR="0088196C" w:rsidRPr="006B6A13">
        <w:rPr>
          <w:rFonts w:eastAsiaTheme="minorHAnsi"/>
          <w:color w:val="000000"/>
          <w:sz w:val="28"/>
          <w:szCs w:val="28"/>
          <w:lang w:eastAsia="en-US"/>
        </w:rPr>
        <w:t>азвивает активность, инициативу</w:t>
      </w:r>
      <w:r w:rsidR="00681529" w:rsidRPr="006B6A13">
        <w:rPr>
          <w:rFonts w:eastAsiaTheme="minorHAnsi"/>
          <w:color w:val="000000"/>
          <w:sz w:val="28"/>
          <w:szCs w:val="28"/>
          <w:lang w:eastAsia="en-US"/>
        </w:rPr>
        <w:t xml:space="preserve">, самостоятельность </w:t>
      </w:r>
      <w:bookmarkStart w:id="0" w:name="_GoBack"/>
      <w:bookmarkEnd w:id="0"/>
      <w:r w:rsidR="0088196C" w:rsidRPr="006B6A13">
        <w:rPr>
          <w:rFonts w:eastAsiaTheme="minorHAnsi"/>
          <w:color w:val="000000"/>
          <w:sz w:val="28"/>
          <w:szCs w:val="28"/>
          <w:lang w:eastAsia="en-US"/>
        </w:rPr>
        <w:t xml:space="preserve">(в выборе партнера для танцев, участии в определенных этюдах, композициях); </w:t>
      </w:r>
      <w:r w:rsidRPr="006B6A13">
        <w:rPr>
          <w:rFonts w:eastAsiaTheme="minorHAnsi"/>
          <w:color w:val="000000"/>
          <w:sz w:val="28"/>
          <w:szCs w:val="28"/>
          <w:lang w:eastAsia="en-US"/>
        </w:rPr>
        <w:t xml:space="preserve"> </w:t>
      </w:r>
    </w:p>
    <w:p w:rsidR="00344439" w:rsidRPr="006B6A13" w:rsidRDefault="00344439" w:rsidP="006B6A13">
      <w:pPr>
        <w:widowControl/>
        <w:rPr>
          <w:rFonts w:eastAsiaTheme="minorHAnsi"/>
          <w:color w:val="000000"/>
          <w:sz w:val="28"/>
          <w:szCs w:val="28"/>
          <w:lang w:eastAsia="en-US"/>
        </w:rPr>
      </w:pPr>
      <w:r w:rsidRPr="006B6A13">
        <w:rPr>
          <w:rFonts w:eastAsiaTheme="minorHAnsi"/>
          <w:color w:val="000000"/>
          <w:sz w:val="28"/>
          <w:szCs w:val="28"/>
          <w:lang w:eastAsia="en-US"/>
        </w:rPr>
        <w:t xml:space="preserve">-развивает координацию движений, способность произвольно ими управлять. </w:t>
      </w:r>
    </w:p>
    <w:p w:rsidR="00E75375" w:rsidRPr="006B6A13" w:rsidRDefault="00344439" w:rsidP="006B6A13">
      <w:pPr>
        <w:rPr>
          <w:rFonts w:eastAsiaTheme="minorHAnsi"/>
          <w:color w:val="000000"/>
          <w:sz w:val="28"/>
          <w:szCs w:val="28"/>
          <w:lang w:eastAsia="en-US"/>
        </w:rPr>
      </w:pPr>
      <w:r w:rsidRPr="006B6A13">
        <w:rPr>
          <w:rFonts w:eastAsiaTheme="minorHAnsi"/>
          <w:color w:val="000000"/>
          <w:sz w:val="28"/>
          <w:szCs w:val="28"/>
          <w:lang w:eastAsia="en-US"/>
        </w:rPr>
        <w:t>-</w:t>
      </w:r>
      <w:r w:rsidR="00113D49" w:rsidRPr="006B6A13">
        <w:rPr>
          <w:rFonts w:eastAsiaTheme="minorHAnsi"/>
          <w:color w:val="000000"/>
          <w:sz w:val="28"/>
          <w:szCs w:val="28"/>
          <w:lang w:eastAsia="en-US"/>
        </w:rPr>
        <w:t xml:space="preserve"> расширять музыкальный кругозор.</w:t>
      </w:r>
    </w:p>
    <w:p w:rsidR="00113D49" w:rsidRPr="006B6A13" w:rsidRDefault="00113D49" w:rsidP="006B6A13">
      <w:pPr>
        <w:ind w:firstLine="720"/>
        <w:jc w:val="both"/>
        <w:rPr>
          <w:b/>
          <w:bCs/>
          <w:sz w:val="28"/>
          <w:szCs w:val="28"/>
        </w:rPr>
      </w:pPr>
    </w:p>
    <w:p w:rsidR="00113D49" w:rsidRPr="006B6A13" w:rsidRDefault="00113D49" w:rsidP="006B6A13">
      <w:pPr>
        <w:widowControl/>
        <w:ind w:right="260"/>
        <w:jc w:val="center"/>
        <w:rPr>
          <w:rFonts w:eastAsiaTheme="minorHAnsi"/>
          <w:color w:val="000000"/>
          <w:sz w:val="28"/>
          <w:szCs w:val="28"/>
          <w:lang w:eastAsia="en-US"/>
        </w:rPr>
      </w:pPr>
      <w:r w:rsidRPr="006B6A13">
        <w:rPr>
          <w:rFonts w:eastAsiaTheme="minorHAnsi"/>
          <w:b/>
          <w:bCs/>
          <w:color w:val="000000"/>
          <w:sz w:val="28"/>
          <w:szCs w:val="28"/>
          <w:lang w:eastAsia="en-US"/>
        </w:rPr>
        <w:t xml:space="preserve">Возрастные особенности детей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b/>
          <w:bCs/>
          <w:color w:val="000000"/>
          <w:sz w:val="28"/>
          <w:szCs w:val="28"/>
          <w:lang w:eastAsia="en-US"/>
        </w:rPr>
        <w:t xml:space="preserve">Танец </w:t>
      </w:r>
      <w:r w:rsidRPr="006B6A13">
        <w:rPr>
          <w:rFonts w:eastAsiaTheme="minorHAnsi"/>
          <w:color w:val="000000"/>
          <w:sz w:val="28"/>
          <w:szCs w:val="28"/>
          <w:lang w:eastAsia="en-US"/>
        </w:rPr>
        <w:t xml:space="preserve">способствует общему физическому развитию ребенка, обеспечивает силу, координацию движений и другие качества необходимые для формирования умений и специфических навыков, уверенность в себе. Эти свойства движений изучены И. Г. Песталоцци, Я. А. Каменским, Джон Локком, Ж. Ж. Руссо, И. </w:t>
      </w:r>
      <w:r w:rsidR="0088196C" w:rsidRPr="006B6A13">
        <w:rPr>
          <w:rFonts w:eastAsiaTheme="minorHAnsi"/>
          <w:color w:val="000000"/>
          <w:sz w:val="28"/>
          <w:szCs w:val="28"/>
          <w:lang w:eastAsia="en-US"/>
        </w:rPr>
        <w:t>Б. Базедовым и др. Возраст 4 - 6</w:t>
      </w:r>
      <w:r w:rsidRPr="006B6A13">
        <w:rPr>
          <w:rFonts w:eastAsiaTheme="minorHAnsi"/>
          <w:color w:val="000000"/>
          <w:sz w:val="28"/>
          <w:szCs w:val="28"/>
          <w:lang w:eastAsia="en-US"/>
        </w:rPr>
        <w:t xml:space="preserve"> лет достаточно хорошо изучен психологами и физиологами, которые характеризуют этот период детства, как период неравномерного и волнообразного развития. Развитие центральной нервной системы идет активно. По мнению ученых, этот возраст обладает особой благодатной восприимчивостью. У ребенка интенсивно формируется </w:t>
      </w:r>
      <w:r w:rsidRPr="006B6A13">
        <w:rPr>
          <w:rFonts w:eastAsiaTheme="minorHAnsi"/>
          <w:b/>
          <w:bCs/>
          <w:color w:val="000000"/>
          <w:sz w:val="28"/>
          <w:szCs w:val="28"/>
          <w:lang w:eastAsia="en-US"/>
        </w:rPr>
        <w:t>наглядно-</w:t>
      </w:r>
      <w:r w:rsidRPr="006B6A13">
        <w:rPr>
          <w:rFonts w:eastAsiaTheme="minorHAnsi"/>
          <w:b/>
          <w:bCs/>
          <w:color w:val="000000"/>
          <w:sz w:val="28"/>
          <w:szCs w:val="28"/>
          <w:lang w:eastAsia="en-US"/>
        </w:rPr>
        <w:lastRenderedPageBreak/>
        <w:t>образное мышление и воображение</w:t>
      </w:r>
      <w:r w:rsidRPr="006B6A13">
        <w:rPr>
          <w:rFonts w:eastAsiaTheme="minorHAnsi"/>
          <w:color w:val="000000"/>
          <w:sz w:val="28"/>
          <w:szCs w:val="28"/>
          <w:lang w:eastAsia="en-US"/>
        </w:rPr>
        <w:t xml:space="preserve">, развивается речь, психическая жизнь обогащается опытом, возникает способность воспринимать мир и действовать по представлению. От ребенка можно требовать </w:t>
      </w:r>
      <w:r w:rsidRPr="006B6A13">
        <w:rPr>
          <w:rFonts w:eastAsiaTheme="minorHAnsi"/>
          <w:b/>
          <w:bCs/>
          <w:color w:val="000000"/>
          <w:sz w:val="28"/>
          <w:szCs w:val="28"/>
          <w:lang w:eastAsia="en-US"/>
        </w:rPr>
        <w:t xml:space="preserve">выразительности, эмоциональности </w:t>
      </w:r>
      <w:r w:rsidRPr="006B6A13">
        <w:rPr>
          <w:rFonts w:eastAsiaTheme="minorHAnsi"/>
          <w:color w:val="000000"/>
          <w:sz w:val="28"/>
          <w:szCs w:val="28"/>
          <w:lang w:eastAsia="en-US"/>
        </w:rPr>
        <w:t xml:space="preserve">при исполнении танца.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Совершенствуется основные нервные процессы возбуждения и торможения. Это благотворно сказывается на соблюдении ребенком </w:t>
      </w:r>
      <w:r w:rsidRPr="006B6A13">
        <w:rPr>
          <w:rFonts w:eastAsiaTheme="minorHAnsi"/>
          <w:b/>
          <w:bCs/>
          <w:color w:val="000000"/>
          <w:sz w:val="28"/>
          <w:szCs w:val="28"/>
          <w:lang w:eastAsia="en-US"/>
        </w:rPr>
        <w:t>правил поведения</w:t>
      </w:r>
      <w:r w:rsidRPr="006B6A13">
        <w:rPr>
          <w:rFonts w:eastAsiaTheme="minorHAnsi"/>
          <w:color w:val="000000"/>
          <w:sz w:val="28"/>
          <w:szCs w:val="28"/>
          <w:lang w:eastAsia="en-US"/>
        </w:rPr>
        <w:t xml:space="preserve">.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У ребенка развиваются крупные мышцы туловища и конечностей, но мелкие мышцы по-прежнему слабые, особенно мышцы рук. Дети способны изменять свои мышечные усилия. Поэтому дети на занятиях могут выполнять упражнения с различной амплитудой, переходить по заданию воспитателя от медленных к более быстрым, они относительно легко усваивают задания при ходьбе, беге, прыжках, но известные трудности возникают при выполнении упражнений, связанных с работой мелких мышц.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На разминке нужно переходить </w:t>
      </w:r>
      <w:r w:rsidRPr="006B6A13">
        <w:rPr>
          <w:rFonts w:eastAsiaTheme="minorHAnsi"/>
          <w:b/>
          <w:bCs/>
          <w:color w:val="000000"/>
          <w:sz w:val="28"/>
          <w:szCs w:val="28"/>
          <w:lang w:eastAsia="en-US"/>
        </w:rPr>
        <w:t>от простого к сложному</w:t>
      </w:r>
      <w:r w:rsidRPr="006B6A13">
        <w:rPr>
          <w:rFonts w:eastAsiaTheme="minorHAnsi"/>
          <w:color w:val="000000"/>
          <w:sz w:val="28"/>
          <w:szCs w:val="28"/>
          <w:lang w:eastAsia="en-US"/>
        </w:rPr>
        <w:t xml:space="preserve">, от спокойных к быстрым движениям, а также использовать </w:t>
      </w:r>
      <w:r w:rsidRPr="006B6A13">
        <w:rPr>
          <w:rFonts w:eastAsiaTheme="minorHAnsi"/>
          <w:b/>
          <w:bCs/>
          <w:color w:val="000000"/>
          <w:sz w:val="28"/>
          <w:szCs w:val="28"/>
          <w:lang w:eastAsia="en-US"/>
        </w:rPr>
        <w:t xml:space="preserve">прием контраста </w:t>
      </w:r>
      <w:r w:rsidRPr="006B6A13">
        <w:rPr>
          <w:rFonts w:eastAsiaTheme="minorHAnsi"/>
          <w:color w:val="000000"/>
          <w:sz w:val="28"/>
          <w:szCs w:val="28"/>
          <w:lang w:eastAsia="en-US"/>
        </w:rPr>
        <w:t xml:space="preserve">для развития быстрого переключения.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В этом возрасте развиваются </w:t>
      </w:r>
      <w:r w:rsidRPr="006B6A13">
        <w:rPr>
          <w:rFonts w:eastAsiaTheme="minorHAnsi"/>
          <w:b/>
          <w:bCs/>
          <w:color w:val="000000"/>
          <w:sz w:val="28"/>
          <w:szCs w:val="28"/>
          <w:lang w:eastAsia="en-US"/>
        </w:rPr>
        <w:t>коллективистские черты личности</w:t>
      </w:r>
      <w:r w:rsidRPr="006B6A13">
        <w:rPr>
          <w:rFonts w:eastAsiaTheme="minorHAnsi"/>
          <w:color w:val="000000"/>
          <w:sz w:val="28"/>
          <w:szCs w:val="28"/>
          <w:lang w:eastAsia="en-US"/>
        </w:rPr>
        <w:t xml:space="preserve">. Дети обычно очень общительны, любят совместные игры, находиться в группе сверстников. Они уже могут согласовывать свои действия с действиями других людей, способны к сопереживанию.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Танцы, входящие в данную программу, доставляют детям радость и удовольствие. Но они </w:t>
      </w:r>
      <w:r w:rsidRPr="006B6A13">
        <w:rPr>
          <w:rFonts w:eastAsiaTheme="minorHAnsi"/>
          <w:b/>
          <w:bCs/>
          <w:color w:val="000000"/>
          <w:sz w:val="28"/>
          <w:szCs w:val="28"/>
          <w:lang w:eastAsia="en-US"/>
        </w:rPr>
        <w:t xml:space="preserve">доступны </w:t>
      </w:r>
      <w:r w:rsidRPr="006B6A13">
        <w:rPr>
          <w:rFonts w:eastAsiaTheme="minorHAnsi"/>
          <w:color w:val="000000"/>
          <w:sz w:val="28"/>
          <w:szCs w:val="28"/>
          <w:lang w:eastAsia="en-US"/>
        </w:rPr>
        <w:t xml:space="preserve">как по содержанию, так и по характеру движений. В программу кружка ритмики включены </w:t>
      </w:r>
      <w:r w:rsidRPr="006B6A13">
        <w:rPr>
          <w:rFonts w:eastAsiaTheme="minorHAnsi"/>
          <w:b/>
          <w:bCs/>
          <w:color w:val="000000"/>
          <w:sz w:val="28"/>
          <w:szCs w:val="28"/>
          <w:lang w:eastAsia="en-US"/>
        </w:rPr>
        <w:t>детские парные танцы</w:t>
      </w:r>
      <w:r w:rsidRPr="006B6A13">
        <w:rPr>
          <w:rFonts w:eastAsiaTheme="minorHAnsi"/>
          <w:color w:val="000000"/>
          <w:sz w:val="28"/>
          <w:szCs w:val="28"/>
          <w:lang w:eastAsia="en-US"/>
        </w:rPr>
        <w:t xml:space="preserve">, </w:t>
      </w:r>
      <w:r w:rsidRPr="006B6A13">
        <w:rPr>
          <w:rFonts w:eastAsiaTheme="minorHAnsi"/>
          <w:b/>
          <w:bCs/>
          <w:color w:val="000000"/>
          <w:sz w:val="28"/>
          <w:szCs w:val="28"/>
          <w:lang w:eastAsia="en-US"/>
        </w:rPr>
        <w:t>национальные танцы</w:t>
      </w:r>
      <w:r w:rsidRPr="006B6A13">
        <w:rPr>
          <w:rFonts w:eastAsiaTheme="minorHAnsi"/>
          <w:color w:val="000000"/>
          <w:sz w:val="28"/>
          <w:szCs w:val="28"/>
          <w:lang w:eastAsia="en-US"/>
        </w:rPr>
        <w:t xml:space="preserve">, </w:t>
      </w:r>
      <w:r w:rsidRPr="006B6A13">
        <w:rPr>
          <w:rFonts w:eastAsiaTheme="minorHAnsi"/>
          <w:b/>
          <w:bCs/>
          <w:color w:val="000000"/>
          <w:sz w:val="28"/>
          <w:szCs w:val="28"/>
          <w:lang w:eastAsia="en-US"/>
        </w:rPr>
        <w:t xml:space="preserve">танцы – импровизации.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Детский танец всегда имеет ясно выраженную тему и идею - он всегда </w:t>
      </w:r>
      <w:r w:rsidRPr="006B6A13">
        <w:rPr>
          <w:rFonts w:eastAsiaTheme="minorHAnsi"/>
          <w:b/>
          <w:bCs/>
          <w:color w:val="000000"/>
          <w:sz w:val="28"/>
          <w:szCs w:val="28"/>
          <w:lang w:eastAsia="en-US"/>
        </w:rPr>
        <w:t>содержателен</w:t>
      </w:r>
      <w:r w:rsidRPr="006B6A13">
        <w:rPr>
          <w:rFonts w:eastAsiaTheme="minorHAnsi"/>
          <w:color w:val="000000"/>
          <w:sz w:val="28"/>
          <w:szCs w:val="28"/>
          <w:lang w:eastAsia="en-US"/>
        </w:rPr>
        <w:t xml:space="preserve">. В танце существуют </w:t>
      </w:r>
      <w:r w:rsidRPr="006B6A13">
        <w:rPr>
          <w:rFonts w:eastAsiaTheme="minorHAnsi"/>
          <w:b/>
          <w:bCs/>
          <w:color w:val="000000"/>
          <w:sz w:val="28"/>
          <w:szCs w:val="28"/>
          <w:lang w:eastAsia="en-US"/>
        </w:rPr>
        <w:t xml:space="preserve">драматургическая основа </w:t>
      </w:r>
      <w:r w:rsidRPr="006B6A13">
        <w:rPr>
          <w:rFonts w:eastAsiaTheme="minorHAnsi"/>
          <w:color w:val="000000"/>
          <w:sz w:val="28"/>
          <w:szCs w:val="28"/>
          <w:lang w:eastAsia="en-US"/>
        </w:rPr>
        <w:t xml:space="preserve">и сюжет, в нем есть и обобщенные и </w:t>
      </w:r>
      <w:r w:rsidRPr="006B6A13">
        <w:rPr>
          <w:rFonts w:eastAsiaTheme="minorHAnsi"/>
          <w:b/>
          <w:bCs/>
          <w:color w:val="000000"/>
          <w:sz w:val="28"/>
          <w:szCs w:val="28"/>
          <w:lang w:eastAsia="en-US"/>
        </w:rPr>
        <w:t>конкретные художественные образы</w:t>
      </w:r>
      <w:r w:rsidRPr="006B6A13">
        <w:rPr>
          <w:rFonts w:eastAsiaTheme="minorHAnsi"/>
          <w:color w:val="000000"/>
          <w:sz w:val="28"/>
          <w:szCs w:val="28"/>
          <w:lang w:eastAsia="en-US"/>
        </w:rPr>
        <w:t xml:space="preserve">, которые создаются посредством разнообразных пластических движений и пространственных рисунков - построений.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Особенно полезны </w:t>
      </w:r>
      <w:r w:rsidRPr="006B6A13">
        <w:rPr>
          <w:rFonts w:eastAsiaTheme="minorHAnsi"/>
          <w:b/>
          <w:bCs/>
          <w:color w:val="000000"/>
          <w:sz w:val="28"/>
          <w:szCs w:val="28"/>
          <w:lang w:eastAsia="en-US"/>
        </w:rPr>
        <w:t>народные пляски и танцы</w:t>
      </w:r>
      <w:r w:rsidRPr="006B6A13">
        <w:rPr>
          <w:rFonts w:eastAsiaTheme="minorHAnsi"/>
          <w:color w:val="000000"/>
          <w:sz w:val="28"/>
          <w:szCs w:val="28"/>
          <w:lang w:eastAsia="en-US"/>
        </w:rPr>
        <w:t xml:space="preserve">, т. к. приобщают детей к народной культуре, заражают их оптимизмом, создают положительные эмоции. Все народные танцы предназначены для совместного исполнения и совершенствуют навыки общения детей между собой.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В работе используются </w:t>
      </w:r>
      <w:r w:rsidRPr="006B6A13">
        <w:rPr>
          <w:rFonts w:eastAsiaTheme="minorHAnsi"/>
          <w:b/>
          <w:bCs/>
          <w:color w:val="000000"/>
          <w:sz w:val="28"/>
          <w:szCs w:val="28"/>
          <w:lang w:eastAsia="en-US"/>
        </w:rPr>
        <w:t xml:space="preserve">хороводы, общие (массовые) пляски. </w:t>
      </w:r>
      <w:r w:rsidRPr="006B6A13">
        <w:rPr>
          <w:rFonts w:eastAsiaTheme="minorHAnsi"/>
          <w:color w:val="000000"/>
          <w:sz w:val="28"/>
          <w:szCs w:val="28"/>
          <w:lang w:eastAsia="en-US"/>
        </w:rPr>
        <w:t xml:space="preserve">В них дети учатся внимательно относиться друг к другу, находить общий ритм движения с партнером, терпеливо обращаться к тем детям, у которых имеются какие - либо индивидуальные затруднения.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Среди танцев наиболее доступны для исполнения детьми </w:t>
      </w:r>
      <w:r w:rsidRPr="006B6A13">
        <w:rPr>
          <w:rFonts w:eastAsiaTheme="minorHAnsi"/>
          <w:b/>
          <w:bCs/>
          <w:color w:val="000000"/>
          <w:sz w:val="28"/>
          <w:szCs w:val="28"/>
          <w:lang w:eastAsia="en-US"/>
        </w:rPr>
        <w:t xml:space="preserve">русские. </w:t>
      </w:r>
      <w:r w:rsidRPr="006B6A13">
        <w:rPr>
          <w:rFonts w:eastAsiaTheme="minorHAnsi"/>
          <w:color w:val="000000"/>
          <w:sz w:val="28"/>
          <w:szCs w:val="28"/>
          <w:lang w:eastAsia="en-US"/>
        </w:rPr>
        <w:t xml:space="preserve">Простотой рисунка, жизнерадостностью, живой и веселой музыкой танцы этих народов вполне соответствуют требованиям репертуара детских кружков. </w:t>
      </w:r>
    </w:p>
    <w:p w:rsidR="00113D49" w:rsidRPr="006B6A13" w:rsidRDefault="00113D49" w:rsidP="006B6A13">
      <w:pPr>
        <w:widowControl/>
        <w:ind w:right="-1"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Каждая игра (пляска, упражнения) имеет </w:t>
      </w:r>
      <w:r w:rsidRPr="006B6A13">
        <w:rPr>
          <w:rFonts w:eastAsiaTheme="minorHAnsi"/>
          <w:b/>
          <w:bCs/>
          <w:color w:val="000000"/>
          <w:sz w:val="28"/>
          <w:szCs w:val="28"/>
          <w:lang w:eastAsia="en-US"/>
        </w:rPr>
        <w:t xml:space="preserve">четкую педагогическую направленность, </w:t>
      </w:r>
      <w:r w:rsidRPr="006B6A13">
        <w:rPr>
          <w:rFonts w:eastAsiaTheme="minorHAnsi"/>
          <w:color w:val="000000"/>
          <w:sz w:val="28"/>
          <w:szCs w:val="28"/>
          <w:lang w:eastAsia="en-US"/>
        </w:rPr>
        <w:t xml:space="preserve">является средством, при помощи которого музыкальный руководитель направляет внимание детей на музыку, учит ребенка правильно исполнять движение.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Удовлетворяя естественную потребность в двигательной активности, танцы, пляски и игры способствуют </w:t>
      </w:r>
      <w:r w:rsidRPr="006B6A13">
        <w:rPr>
          <w:rFonts w:eastAsiaTheme="minorHAnsi"/>
          <w:b/>
          <w:bCs/>
          <w:color w:val="000000"/>
          <w:sz w:val="28"/>
          <w:szCs w:val="28"/>
          <w:lang w:eastAsia="en-US"/>
        </w:rPr>
        <w:t>гармоническому развитию личности</w:t>
      </w:r>
      <w:r w:rsidRPr="006B6A13">
        <w:rPr>
          <w:rFonts w:eastAsiaTheme="minorHAnsi"/>
          <w:color w:val="000000"/>
          <w:sz w:val="28"/>
          <w:szCs w:val="28"/>
          <w:lang w:eastAsia="en-US"/>
        </w:rPr>
        <w:t xml:space="preserve">. В изящных или задорных движениях, каждый имеет возможность выразить себя, раскрыть свою индивидуальность, передать чувства, настроение, мысли, проявить характер. </w:t>
      </w:r>
      <w:r w:rsidRPr="006B6A13">
        <w:rPr>
          <w:rFonts w:eastAsiaTheme="minorHAnsi"/>
          <w:color w:val="000000"/>
          <w:sz w:val="28"/>
          <w:szCs w:val="28"/>
          <w:lang w:eastAsia="en-US"/>
        </w:rPr>
        <w:lastRenderedPageBreak/>
        <w:t xml:space="preserve">Соприкасаясь с танцевальным искусством, в доступной для детей форме, они постепенно приобщаются к миру прекрасного.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Овладение детьми движениями под музыку помогает развитию музыкального восприятия, умению передавать различные средства музыкальной выразительности, в свободных движениях отображать </w:t>
      </w:r>
      <w:r w:rsidRPr="006B6A13">
        <w:rPr>
          <w:rFonts w:eastAsiaTheme="minorHAnsi"/>
          <w:b/>
          <w:bCs/>
          <w:color w:val="000000"/>
          <w:sz w:val="28"/>
          <w:szCs w:val="28"/>
          <w:lang w:eastAsia="en-US"/>
        </w:rPr>
        <w:t xml:space="preserve">жанры музыки (марш, танец, вальс, народный танец, напевную песню), </w:t>
      </w:r>
      <w:r w:rsidRPr="006B6A13">
        <w:rPr>
          <w:rFonts w:eastAsiaTheme="minorHAnsi"/>
          <w:color w:val="000000"/>
          <w:sz w:val="28"/>
          <w:szCs w:val="28"/>
          <w:lang w:eastAsia="en-US"/>
        </w:rPr>
        <w:t xml:space="preserve">передавать их «языком движений», мимикой и пантомимикой, в танце и игре музыкальный образ, способствует проявлению творческих способностей детей в движениях под музыку в музыкально-двигательной импровизации. В сюжетно-ролевой игре, танцах, происходит развитие </w:t>
      </w:r>
      <w:r w:rsidRPr="006B6A13">
        <w:rPr>
          <w:rFonts w:eastAsiaTheme="minorHAnsi"/>
          <w:b/>
          <w:bCs/>
          <w:color w:val="000000"/>
          <w:sz w:val="28"/>
          <w:szCs w:val="28"/>
          <w:lang w:eastAsia="en-US"/>
        </w:rPr>
        <w:t>психологических функций (внимания, восприятия, памяти, воображения, мышления) и эмоционально-волевой сферы</w:t>
      </w:r>
      <w:r w:rsidRPr="006B6A13">
        <w:rPr>
          <w:rFonts w:eastAsiaTheme="minorHAnsi"/>
          <w:color w:val="000000"/>
          <w:sz w:val="28"/>
          <w:szCs w:val="28"/>
          <w:lang w:eastAsia="en-US"/>
        </w:rPr>
        <w:t xml:space="preserve">. </w:t>
      </w:r>
    </w:p>
    <w:p w:rsidR="00113D49" w:rsidRPr="006B6A13" w:rsidRDefault="00113D49" w:rsidP="006B6A13">
      <w:pPr>
        <w:rPr>
          <w:rFonts w:eastAsiaTheme="minorHAnsi"/>
          <w:color w:val="000000"/>
          <w:sz w:val="28"/>
          <w:szCs w:val="28"/>
          <w:lang w:eastAsia="en-US"/>
        </w:rPr>
      </w:pPr>
      <w:r w:rsidRPr="006B6A13">
        <w:rPr>
          <w:rFonts w:eastAsiaTheme="minorHAnsi"/>
          <w:b/>
          <w:bCs/>
          <w:color w:val="000000"/>
          <w:sz w:val="28"/>
          <w:szCs w:val="28"/>
          <w:lang w:eastAsia="en-US"/>
        </w:rPr>
        <w:t xml:space="preserve">Систематические занятия </w:t>
      </w:r>
      <w:r w:rsidRPr="006B6A13">
        <w:rPr>
          <w:rFonts w:eastAsiaTheme="minorHAnsi"/>
          <w:color w:val="000000"/>
          <w:sz w:val="28"/>
          <w:szCs w:val="28"/>
          <w:lang w:eastAsia="en-US"/>
        </w:rPr>
        <w:t xml:space="preserve">детей дошкольного возраста </w:t>
      </w:r>
      <w:r w:rsidRPr="006B6A13">
        <w:rPr>
          <w:rFonts w:eastAsiaTheme="minorHAnsi"/>
          <w:b/>
          <w:bCs/>
          <w:color w:val="000000"/>
          <w:sz w:val="28"/>
          <w:szCs w:val="28"/>
          <w:lang w:eastAsia="en-US"/>
        </w:rPr>
        <w:t xml:space="preserve">в кружке ритмики </w:t>
      </w:r>
      <w:r w:rsidRPr="006B6A13">
        <w:rPr>
          <w:rFonts w:eastAsiaTheme="minorHAnsi"/>
          <w:color w:val="000000"/>
          <w:sz w:val="28"/>
          <w:szCs w:val="28"/>
          <w:lang w:eastAsia="en-US"/>
        </w:rPr>
        <w:t>очень полезны для физического развития, улучшается осанка, укрепляются мышцы и связки, совершенствуются движения. Постепенно все начинают легче и грациознее двигаться, становятся раскованными, приобретают свободу, координацию, выразительность движений. Все это требует известных усилий, но и доставляет большую радость, удовлетворяя потребность в эстетических переживаниях и впечатлениях.</w:t>
      </w:r>
    </w:p>
    <w:p w:rsidR="00643363" w:rsidRPr="006B6A13" w:rsidRDefault="00643363" w:rsidP="006B6A13">
      <w:pPr>
        <w:rPr>
          <w:rFonts w:eastAsiaTheme="minorHAnsi"/>
          <w:color w:val="000000"/>
          <w:sz w:val="28"/>
          <w:szCs w:val="28"/>
          <w:lang w:eastAsia="en-US"/>
        </w:rPr>
      </w:pPr>
      <w:r w:rsidRPr="006B6A13">
        <w:rPr>
          <w:rFonts w:eastAsiaTheme="minorHAnsi"/>
          <w:color w:val="000000"/>
          <w:sz w:val="28"/>
          <w:szCs w:val="28"/>
          <w:lang w:eastAsia="en-US"/>
        </w:rPr>
        <w:t>Набор в данный кружок был свободный, опирался на рекомендации воспитателей и родителей детей. Данная группа является экспериментальной, в ее состав входит 15 человек с 4 до 6 лет.</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b/>
          <w:bCs/>
          <w:color w:val="000000"/>
          <w:sz w:val="28"/>
          <w:szCs w:val="28"/>
          <w:lang w:eastAsia="en-US"/>
        </w:rPr>
        <w:t xml:space="preserve">Предполагаемый результат: </w:t>
      </w:r>
    </w:p>
    <w:p w:rsidR="00113D49" w:rsidRPr="006B6A13" w:rsidRDefault="003230B1"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Дети 1 года обучения </w:t>
      </w:r>
      <w:r w:rsidR="00113D49" w:rsidRPr="006B6A13">
        <w:rPr>
          <w:rFonts w:eastAsiaTheme="minorHAnsi"/>
          <w:color w:val="000000"/>
          <w:sz w:val="28"/>
          <w:szCs w:val="28"/>
          <w:lang w:eastAsia="en-US"/>
        </w:rPr>
        <w:t xml:space="preserve">: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w:t>
      </w:r>
      <w:r w:rsidR="003230B1" w:rsidRPr="006B6A13">
        <w:rPr>
          <w:rFonts w:eastAsiaTheme="minorHAnsi"/>
          <w:color w:val="000000"/>
          <w:sz w:val="28"/>
          <w:szCs w:val="28"/>
          <w:lang w:eastAsia="en-US"/>
        </w:rPr>
        <w:t>знают</w:t>
      </w:r>
      <w:r w:rsidRPr="006B6A13">
        <w:rPr>
          <w:rFonts w:eastAsiaTheme="minorHAnsi"/>
          <w:color w:val="000000"/>
          <w:sz w:val="28"/>
          <w:szCs w:val="28"/>
          <w:lang w:eastAsia="en-US"/>
        </w:rPr>
        <w:t xml:space="preserve"> названия и правила выполнения танцевальных движений;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 </w:t>
      </w:r>
      <w:r w:rsidR="003230B1" w:rsidRPr="006B6A13">
        <w:rPr>
          <w:rFonts w:eastAsiaTheme="minorHAnsi"/>
          <w:color w:val="000000"/>
          <w:sz w:val="28"/>
          <w:szCs w:val="28"/>
          <w:lang w:eastAsia="en-US"/>
        </w:rPr>
        <w:t xml:space="preserve">знают </w:t>
      </w:r>
      <w:r w:rsidRPr="006B6A13">
        <w:rPr>
          <w:rFonts w:eastAsiaTheme="minorHAnsi"/>
          <w:color w:val="000000"/>
          <w:sz w:val="28"/>
          <w:szCs w:val="28"/>
          <w:lang w:eastAsia="en-US"/>
        </w:rPr>
        <w:t xml:space="preserve">правила поведения в хореографическом зале.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 </w:t>
      </w:r>
      <w:r w:rsidR="003230B1" w:rsidRPr="006B6A13">
        <w:rPr>
          <w:rFonts w:eastAsiaTheme="minorHAnsi"/>
          <w:color w:val="000000"/>
          <w:sz w:val="28"/>
          <w:szCs w:val="28"/>
          <w:lang w:eastAsia="en-US"/>
        </w:rPr>
        <w:t xml:space="preserve">умеют </w:t>
      </w:r>
      <w:r w:rsidRPr="006B6A13">
        <w:rPr>
          <w:rFonts w:eastAsiaTheme="minorHAnsi"/>
          <w:color w:val="000000"/>
          <w:sz w:val="28"/>
          <w:szCs w:val="28"/>
          <w:lang w:eastAsia="en-US"/>
        </w:rPr>
        <w:t xml:space="preserve">ориентироваться в музыкально-пространственных упражнениях; </w:t>
      </w:r>
    </w:p>
    <w:p w:rsidR="00113D49" w:rsidRPr="006B6A13" w:rsidRDefault="003230B1"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владеют</w:t>
      </w:r>
      <w:r w:rsidR="00113D49" w:rsidRPr="006B6A13">
        <w:rPr>
          <w:rFonts w:eastAsiaTheme="minorHAnsi"/>
          <w:color w:val="000000"/>
          <w:sz w:val="28"/>
          <w:szCs w:val="28"/>
          <w:lang w:eastAsia="en-US"/>
        </w:rPr>
        <w:t xml:space="preserve"> начальной танцевальной памятью; </w:t>
      </w:r>
    </w:p>
    <w:p w:rsidR="00113D49" w:rsidRPr="006B6A13" w:rsidRDefault="00113D49"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 </w:t>
      </w:r>
      <w:r w:rsidR="003230B1" w:rsidRPr="006B6A13">
        <w:rPr>
          <w:rFonts w:eastAsiaTheme="minorHAnsi"/>
          <w:color w:val="000000"/>
          <w:sz w:val="28"/>
          <w:szCs w:val="28"/>
          <w:lang w:eastAsia="en-US"/>
        </w:rPr>
        <w:t xml:space="preserve"> могут </w:t>
      </w:r>
      <w:r w:rsidRPr="006B6A13">
        <w:rPr>
          <w:rFonts w:eastAsiaTheme="minorHAnsi"/>
          <w:color w:val="000000"/>
          <w:sz w:val="28"/>
          <w:szCs w:val="28"/>
          <w:lang w:eastAsia="en-US"/>
        </w:rPr>
        <w:t xml:space="preserve">слушать и слышать музыку, различно двигаться под музыку; </w:t>
      </w:r>
    </w:p>
    <w:p w:rsidR="00A70ECA" w:rsidRPr="006B6A13" w:rsidRDefault="00A70ECA" w:rsidP="006B6A13">
      <w:pPr>
        <w:widowControl/>
        <w:ind w:right="260" w:firstLine="720"/>
        <w:jc w:val="both"/>
        <w:rPr>
          <w:rFonts w:eastAsiaTheme="minorHAnsi"/>
          <w:color w:val="000000"/>
          <w:sz w:val="28"/>
          <w:szCs w:val="28"/>
          <w:lang w:eastAsia="en-US"/>
        </w:rPr>
      </w:pPr>
      <w:r w:rsidRPr="006B6A13">
        <w:rPr>
          <w:rFonts w:eastAsiaTheme="minorHAnsi"/>
          <w:color w:val="000000"/>
          <w:sz w:val="28"/>
          <w:szCs w:val="28"/>
          <w:lang w:eastAsia="en-US"/>
        </w:rPr>
        <w:t xml:space="preserve">• выполнять расслабляющие упражнения и правильно дышать. </w:t>
      </w:r>
    </w:p>
    <w:p w:rsidR="00A70ECA" w:rsidRPr="006B6A13" w:rsidRDefault="00A70ECA" w:rsidP="006B6A13">
      <w:pPr>
        <w:widowControl/>
        <w:ind w:right="260" w:firstLine="720"/>
        <w:jc w:val="both"/>
        <w:rPr>
          <w:rFonts w:eastAsiaTheme="minorHAnsi"/>
          <w:color w:val="000000"/>
          <w:sz w:val="28"/>
          <w:szCs w:val="28"/>
          <w:lang w:eastAsia="en-US"/>
        </w:rPr>
      </w:pPr>
    </w:p>
    <w:p w:rsidR="00502949" w:rsidRPr="006B6A13" w:rsidRDefault="00502949" w:rsidP="006B6A13">
      <w:pPr>
        <w:jc w:val="both"/>
        <w:rPr>
          <w:b/>
          <w:sz w:val="28"/>
          <w:szCs w:val="28"/>
        </w:rPr>
      </w:pPr>
      <w:r w:rsidRPr="006B6A13">
        <w:rPr>
          <w:b/>
          <w:sz w:val="28"/>
          <w:szCs w:val="28"/>
        </w:rPr>
        <w:t>Формы и режим занятий</w:t>
      </w:r>
    </w:p>
    <w:p w:rsidR="00502949" w:rsidRPr="006B6A13" w:rsidRDefault="00502949" w:rsidP="006B6A13">
      <w:pPr>
        <w:ind w:firstLine="720"/>
        <w:jc w:val="both"/>
        <w:rPr>
          <w:sz w:val="28"/>
          <w:szCs w:val="28"/>
        </w:rPr>
      </w:pPr>
      <w:r w:rsidRPr="006B6A13">
        <w:rPr>
          <w:sz w:val="28"/>
          <w:szCs w:val="28"/>
        </w:rPr>
        <w:t>Все занятия делятся на несколько видов:</w:t>
      </w:r>
    </w:p>
    <w:p w:rsidR="00502949" w:rsidRPr="006B6A13" w:rsidRDefault="00502949" w:rsidP="006B6A13">
      <w:pPr>
        <w:widowControl/>
        <w:autoSpaceDE/>
        <w:autoSpaceDN/>
        <w:adjustRightInd/>
        <w:jc w:val="both"/>
        <w:rPr>
          <w:sz w:val="28"/>
          <w:szCs w:val="28"/>
        </w:rPr>
      </w:pPr>
      <w:r w:rsidRPr="006B6A13">
        <w:rPr>
          <w:b/>
          <w:sz w:val="28"/>
          <w:szCs w:val="28"/>
        </w:rPr>
        <w:t xml:space="preserve">Обучающие занятия. </w:t>
      </w:r>
      <w:r w:rsidRPr="006B6A13">
        <w:rPr>
          <w:sz w:val="28"/>
          <w:szCs w:val="28"/>
        </w:rPr>
        <w:t>На общих занятиях детально разбираются движения. Обучение начинается с раскладки и разучивания упражнений в медленном темпе. Объясняется приём его исполнения. На занятии может быть введено не более 2 – 3 комбинаций.</w:t>
      </w:r>
    </w:p>
    <w:p w:rsidR="00502949" w:rsidRPr="006B6A13" w:rsidRDefault="00502949" w:rsidP="006B6A13">
      <w:pPr>
        <w:widowControl/>
        <w:autoSpaceDE/>
        <w:autoSpaceDN/>
        <w:adjustRightInd/>
        <w:jc w:val="both"/>
        <w:rPr>
          <w:sz w:val="28"/>
          <w:szCs w:val="28"/>
        </w:rPr>
      </w:pPr>
      <w:r w:rsidRPr="006B6A13">
        <w:rPr>
          <w:b/>
          <w:sz w:val="28"/>
          <w:szCs w:val="28"/>
        </w:rPr>
        <w:t xml:space="preserve">Закрепляющие занятия. </w:t>
      </w:r>
      <w:r w:rsidRPr="006B6A13">
        <w:rPr>
          <w:sz w:val="28"/>
          <w:szCs w:val="28"/>
        </w:rPr>
        <w:t>Предполагает повтор движений или комбинаций не менее 3-4 раз. Первые повторы исполняются вместе с педагогом. При повторах выбирается кто-то из ребят, выполняющих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w:t>
      </w:r>
    </w:p>
    <w:p w:rsidR="00502949" w:rsidRPr="006B6A13" w:rsidRDefault="00502949" w:rsidP="006B6A13">
      <w:pPr>
        <w:widowControl/>
        <w:autoSpaceDE/>
        <w:autoSpaceDN/>
        <w:adjustRightInd/>
        <w:jc w:val="both"/>
        <w:rPr>
          <w:sz w:val="28"/>
          <w:szCs w:val="28"/>
        </w:rPr>
      </w:pPr>
      <w:r w:rsidRPr="006B6A13">
        <w:rPr>
          <w:b/>
          <w:sz w:val="28"/>
          <w:szCs w:val="28"/>
        </w:rPr>
        <w:t xml:space="preserve">Итоговые занятия. </w:t>
      </w:r>
      <w:r w:rsidRPr="006B6A13">
        <w:rPr>
          <w:sz w:val="28"/>
          <w:szCs w:val="28"/>
        </w:rPr>
        <w:t>Дети практически самостоятельно, без подсказки, должны уметь выполнять все заученные ими движения и танцевальные комбинации.</w:t>
      </w:r>
    </w:p>
    <w:p w:rsidR="00502949" w:rsidRPr="006B6A13" w:rsidRDefault="00502949" w:rsidP="006B6A13">
      <w:pPr>
        <w:widowControl/>
        <w:autoSpaceDE/>
        <w:autoSpaceDN/>
        <w:adjustRightInd/>
        <w:jc w:val="both"/>
        <w:rPr>
          <w:sz w:val="28"/>
          <w:szCs w:val="28"/>
        </w:rPr>
      </w:pPr>
      <w:r w:rsidRPr="006B6A13">
        <w:rPr>
          <w:b/>
          <w:sz w:val="28"/>
          <w:szCs w:val="28"/>
        </w:rPr>
        <w:t xml:space="preserve">Импровизационная работа. </w:t>
      </w:r>
      <w:r w:rsidRPr="006B6A13">
        <w:rPr>
          <w:sz w:val="28"/>
          <w:szCs w:val="28"/>
        </w:rPr>
        <w:t>На этих уроках дети танцуют придуманные ими вариации или сочиняют танец на тему, данную им педагогом. Такие занятия развивают фантазию. Ребёнок через пластику своего тела пытается показать, изобразить, предать своё видение образа.</w:t>
      </w:r>
    </w:p>
    <w:p w:rsidR="00502949" w:rsidRPr="006B6A13" w:rsidRDefault="00502949" w:rsidP="006B6A13">
      <w:pPr>
        <w:ind w:firstLine="709"/>
        <w:jc w:val="both"/>
        <w:rPr>
          <w:sz w:val="28"/>
          <w:szCs w:val="28"/>
        </w:rPr>
      </w:pPr>
      <w:r w:rsidRPr="006B6A13">
        <w:rPr>
          <w:sz w:val="28"/>
          <w:szCs w:val="28"/>
        </w:rPr>
        <w:lastRenderedPageBreak/>
        <w:t>В течении учебног</w:t>
      </w:r>
      <w:r w:rsidR="00643363" w:rsidRPr="006B6A13">
        <w:rPr>
          <w:sz w:val="28"/>
          <w:szCs w:val="28"/>
        </w:rPr>
        <w:t>о года планируется проведение 30 занятий</w:t>
      </w:r>
      <w:r w:rsidRPr="006B6A13">
        <w:rPr>
          <w:sz w:val="28"/>
          <w:szCs w:val="28"/>
        </w:rPr>
        <w:t xml:space="preserve">. </w:t>
      </w:r>
      <w:r w:rsidR="00643363" w:rsidRPr="006B6A13">
        <w:rPr>
          <w:sz w:val="28"/>
          <w:szCs w:val="28"/>
        </w:rPr>
        <w:t>Занятия проводятся один</w:t>
      </w:r>
      <w:r w:rsidRPr="006B6A13">
        <w:rPr>
          <w:sz w:val="28"/>
          <w:szCs w:val="28"/>
        </w:rPr>
        <w:t xml:space="preserve"> раза в неделю, во второй половине дня</w:t>
      </w:r>
      <w:r w:rsidR="00643363" w:rsidRPr="006B6A13">
        <w:rPr>
          <w:sz w:val="28"/>
          <w:szCs w:val="28"/>
        </w:rPr>
        <w:t xml:space="preserve"> с октября</w:t>
      </w:r>
      <w:r w:rsidRPr="006B6A13">
        <w:rPr>
          <w:sz w:val="28"/>
          <w:szCs w:val="28"/>
        </w:rPr>
        <w:t xml:space="preserve"> по май. Длительность занятий– 25</w:t>
      </w:r>
      <w:r w:rsidR="007D6E01" w:rsidRPr="006B6A13">
        <w:rPr>
          <w:sz w:val="28"/>
          <w:szCs w:val="28"/>
        </w:rPr>
        <w:t xml:space="preserve"> - 30</w:t>
      </w:r>
      <w:r w:rsidRPr="006B6A13">
        <w:rPr>
          <w:sz w:val="28"/>
          <w:szCs w:val="28"/>
        </w:rPr>
        <w:t xml:space="preserve"> минут</w:t>
      </w:r>
    </w:p>
    <w:p w:rsidR="00502949" w:rsidRPr="006B6A13" w:rsidRDefault="00502949" w:rsidP="006B6A13">
      <w:pPr>
        <w:ind w:firstLine="567"/>
        <w:jc w:val="both"/>
        <w:rPr>
          <w:b/>
          <w:sz w:val="28"/>
          <w:szCs w:val="28"/>
        </w:rPr>
      </w:pPr>
      <w:r w:rsidRPr="006B6A13">
        <w:rPr>
          <w:sz w:val="28"/>
          <w:szCs w:val="28"/>
        </w:rPr>
        <w:t xml:space="preserve">Успешное решение поставленных задач на занятиях ритмикой  с дошкольниками возможно только при использовании </w:t>
      </w:r>
      <w:r w:rsidRPr="006B6A13">
        <w:rPr>
          <w:b/>
          <w:sz w:val="28"/>
          <w:szCs w:val="28"/>
        </w:rPr>
        <w:t>педагогических принципов и методов обучения.</w:t>
      </w:r>
    </w:p>
    <w:p w:rsidR="00502949" w:rsidRPr="006B6A13" w:rsidRDefault="00502949" w:rsidP="006B6A13">
      <w:pPr>
        <w:jc w:val="both"/>
        <w:rPr>
          <w:sz w:val="28"/>
          <w:szCs w:val="28"/>
        </w:rPr>
      </w:pPr>
      <w:r w:rsidRPr="006B6A13">
        <w:rPr>
          <w:sz w:val="28"/>
          <w:szCs w:val="28"/>
        </w:rPr>
        <w:t>Принципы:</w:t>
      </w:r>
    </w:p>
    <w:p w:rsidR="00502949" w:rsidRPr="006B6A13" w:rsidRDefault="00502949" w:rsidP="006B6A13">
      <w:pPr>
        <w:numPr>
          <w:ilvl w:val="0"/>
          <w:numId w:val="1"/>
        </w:numPr>
        <w:jc w:val="both"/>
        <w:rPr>
          <w:sz w:val="28"/>
          <w:szCs w:val="28"/>
        </w:rPr>
      </w:pPr>
      <w:r w:rsidRPr="006B6A13">
        <w:rPr>
          <w:b/>
          <w:sz w:val="28"/>
          <w:szCs w:val="28"/>
        </w:rPr>
        <w:t>индивидуализации</w:t>
      </w:r>
      <w:r w:rsidRPr="006B6A13">
        <w:rPr>
          <w:sz w:val="28"/>
          <w:szCs w:val="28"/>
        </w:rPr>
        <w:t xml:space="preserve"> (определение посильных заданий с учётом возможностей ребёнка);</w:t>
      </w:r>
    </w:p>
    <w:p w:rsidR="00502949" w:rsidRPr="006B6A13" w:rsidRDefault="00502949" w:rsidP="006B6A13">
      <w:pPr>
        <w:numPr>
          <w:ilvl w:val="0"/>
          <w:numId w:val="1"/>
        </w:numPr>
        <w:jc w:val="both"/>
        <w:rPr>
          <w:sz w:val="28"/>
          <w:szCs w:val="28"/>
        </w:rPr>
      </w:pPr>
      <w:r w:rsidRPr="006B6A13">
        <w:rPr>
          <w:b/>
          <w:sz w:val="28"/>
          <w:szCs w:val="28"/>
        </w:rPr>
        <w:t xml:space="preserve">систематичности </w:t>
      </w:r>
      <w:r w:rsidRPr="006B6A13">
        <w:rPr>
          <w:sz w:val="28"/>
          <w:szCs w:val="28"/>
        </w:rPr>
        <w:t>(непрерывность и регулярность занятий);</w:t>
      </w:r>
    </w:p>
    <w:p w:rsidR="00502949" w:rsidRPr="006B6A13" w:rsidRDefault="00502949" w:rsidP="006B6A13">
      <w:pPr>
        <w:numPr>
          <w:ilvl w:val="0"/>
          <w:numId w:val="1"/>
        </w:numPr>
        <w:jc w:val="both"/>
        <w:rPr>
          <w:sz w:val="28"/>
          <w:szCs w:val="28"/>
        </w:rPr>
      </w:pPr>
      <w:r w:rsidRPr="006B6A13">
        <w:rPr>
          <w:b/>
          <w:sz w:val="28"/>
          <w:szCs w:val="28"/>
        </w:rPr>
        <w:t xml:space="preserve">наглядности </w:t>
      </w:r>
      <w:r w:rsidRPr="006B6A13">
        <w:rPr>
          <w:sz w:val="28"/>
          <w:szCs w:val="28"/>
        </w:rPr>
        <w:t>(безукоризненный показ движений педагогом);</w:t>
      </w:r>
    </w:p>
    <w:p w:rsidR="00502949" w:rsidRPr="006B6A13" w:rsidRDefault="00502949" w:rsidP="006B6A13">
      <w:pPr>
        <w:numPr>
          <w:ilvl w:val="0"/>
          <w:numId w:val="1"/>
        </w:numPr>
        <w:jc w:val="both"/>
        <w:rPr>
          <w:sz w:val="28"/>
          <w:szCs w:val="28"/>
        </w:rPr>
      </w:pPr>
      <w:r w:rsidRPr="006B6A13">
        <w:rPr>
          <w:b/>
          <w:sz w:val="28"/>
          <w:szCs w:val="28"/>
        </w:rPr>
        <w:t>повторяемости материала</w:t>
      </w:r>
      <w:r w:rsidRPr="006B6A13">
        <w:rPr>
          <w:sz w:val="28"/>
          <w:szCs w:val="28"/>
        </w:rPr>
        <w:t xml:space="preserve"> (повторение вырабатываемых двигательных навыков);</w:t>
      </w:r>
    </w:p>
    <w:p w:rsidR="00502949" w:rsidRPr="006B6A13" w:rsidRDefault="00502949" w:rsidP="006B6A13">
      <w:pPr>
        <w:numPr>
          <w:ilvl w:val="0"/>
          <w:numId w:val="1"/>
        </w:numPr>
        <w:jc w:val="both"/>
        <w:rPr>
          <w:sz w:val="28"/>
          <w:szCs w:val="28"/>
        </w:rPr>
      </w:pPr>
      <w:r w:rsidRPr="006B6A13">
        <w:rPr>
          <w:b/>
          <w:sz w:val="28"/>
          <w:szCs w:val="28"/>
        </w:rPr>
        <w:t>сознательности и  активности</w:t>
      </w:r>
      <w:r w:rsidRPr="006B6A13">
        <w:rPr>
          <w:sz w:val="28"/>
          <w:szCs w:val="28"/>
        </w:rPr>
        <w:t xml:space="preserve"> (обучение, опирающееся на сознательное и заинтересованное отношение  воспитанника к своим действиям).</w:t>
      </w:r>
    </w:p>
    <w:p w:rsidR="00502949" w:rsidRPr="006B6A13" w:rsidRDefault="00502949" w:rsidP="006B6A13">
      <w:pPr>
        <w:jc w:val="both"/>
        <w:rPr>
          <w:sz w:val="28"/>
          <w:szCs w:val="28"/>
        </w:rPr>
      </w:pPr>
      <w:r w:rsidRPr="006B6A13">
        <w:rPr>
          <w:sz w:val="28"/>
          <w:szCs w:val="28"/>
        </w:rPr>
        <w:t>Методические приёмы:</w:t>
      </w:r>
    </w:p>
    <w:p w:rsidR="00502949" w:rsidRPr="006B6A13" w:rsidRDefault="00502949" w:rsidP="006B6A13">
      <w:pPr>
        <w:ind w:firstLine="709"/>
        <w:jc w:val="both"/>
        <w:rPr>
          <w:sz w:val="28"/>
          <w:szCs w:val="28"/>
        </w:rPr>
      </w:pPr>
      <w:r w:rsidRPr="006B6A13">
        <w:rPr>
          <w:b/>
          <w:sz w:val="28"/>
          <w:szCs w:val="28"/>
        </w:rPr>
        <w:t>Наглядный метод</w:t>
      </w:r>
      <w:r w:rsidRPr="006B6A13">
        <w:rPr>
          <w:sz w:val="28"/>
          <w:szCs w:val="28"/>
        </w:rPr>
        <w:t xml:space="preserve"> – выразительный показ под счет, с музыкой. Является основным. Разучивание нового движения, упражнения, особенно 1 год обучения, сопровождается </w:t>
      </w:r>
      <w:r w:rsidRPr="006B6A13">
        <w:rPr>
          <w:sz w:val="28"/>
          <w:szCs w:val="28"/>
          <w:u w:val="single"/>
        </w:rPr>
        <w:t>точным показом</w:t>
      </w:r>
      <w:r w:rsidRPr="006B6A13">
        <w:rPr>
          <w:sz w:val="28"/>
          <w:szCs w:val="28"/>
        </w:rPr>
        <w:t xml:space="preserve"> педагога. Педагог обязан выполнять упражнения вместе с детьми.</w:t>
      </w:r>
    </w:p>
    <w:p w:rsidR="00502949" w:rsidRPr="006B6A13" w:rsidRDefault="00502949" w:rsidP="006B6A13">
      <w:pPr>
        <w:widowControl/>
        <w:autoSpaceDE/>
        <w:autoSpaceDN/>
        <w:adjustRightInd/>
        <w:ind w:firstLine="709"/>
        <w:jc w:val="both"/>
        <w:rPr>
          <w:sz w:val="28"/>
          <w:szCs w:val="28"/>
        </w:rPr>
      </w:pPr>
      <w:r w:rsidRPr="006B6A13">
        <w:rPr>
          <w:b/>
          <w:sz w:val="28"/>
          <w:szCs w:val="28"/>
        </w:rPr>
        <w:t xml:space="preserve">Словесный   метод. </w:t>
      </w:r>
      <w:r w:rsidRPr="006B6A13">
        <w:rPr>
          <w:sz w:val="28"/>
          <w:szCs w:val="28"/>
        </w:rPr>
        <w:t>Это  беседа   о   характере   музыки,   средствах   ее выразительности, объяснение методики   исполнения движений, оценка. Методический показ не может обойтись без словесных пояснений. Объяснения должны быть кратк</w:t>
      </w:r>
      <w:r w:rsidR="0088196C" w:rsidRPr="006B6A13">
        <w:rPr>
          <w:sz w:val="28"/>
          <w:szCs w:val="28"/>
        </w:rPr>
        <w:t xml:space="preserve">ими, точными, конкретными. </w:t>
      </w:r>
    </w:p>
    <w:p w:rsidR="00502949" w:rsidRPr="006B6A13" w:rsidRDefault="00502949" w:rsidP="006B6A13">
      <w:pPr>
        <w:ind w:firstLine="720"/>
        <w:jc w:val="both"/>
        <w:rPr>
          <w:sz w:val="28"/>
          <w:szCs w:val="28"/>
        </w:rPr>
      </w:pPr>
      <w:r w:rsidRPr="006B6A13">
        <w:rPr>
          <w:b/>
          <w:sz w:val="28"/>
          <w:szCs w:val="28"/>
        </w:rPr>
        <w:t>Метод аналогий.</w:t>
      </w:r>
      <w:r w:rsidRPr="006B6A13">
        <w:rPr>
          <w:sz w:val="28"/>
          <w:szCs w:val="28"/>
        </w:rPr>
        <w:t xml:space="preserve"> 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502949" w:rsidRPr="006B6A13" w:rsidRDefault="00502949" w:rsidP="006B6A13">
      <w:pPr>
        <w:ind w:firstLine="720"/>
        <w:jc w:val="both"/>
        <w:rPr>
          <w:sz w:val="28"/>
          <w:szCs w:val="28"/>
        </w:rPr>
      </w:pPr>
      <w:r w:rsidRPr="006B6A13">
        <w:rPr>
          <w:b/>
          <w:sz w:val="28"/>
          <w:szCs w:val="28"/>
        </w:rPr>
        <w:t>Практический метод</w:t>
      </w:r>
      <w:r w:rsidRPr="006B6A13">
        <w:rPr>
          <w:sz w:val="28"/>
          <w:szCs w:val="28"/>
        </w:rPr>
        <w:t xml:space="preserve"> заключается в многократном выполнении конкретного музыкально-ритмического движения.</w:t>
      </w:r>
    </w:p>
    <w:p w:rsidR="00502949" w:rsidRPr="006B6A13" w:rsidRDefault="00502949" w:rsidP="006B6A13">
      <w:pPr>
        <w:widowControl/>
        <w:tabs>
          <w:tab w:val="num" w:pos="1260"/>
        </w:tabs>
        <w:autoSpaceDE/>
        <w:autoSpaceDN/>
        <w:adjustRightInd/>
        <w:ind w:firstLine="709"/>
        <w:jc w:val="both"/>
        <w:rPr>
          <w:sz w:val="28"/>
          <w:szCs w:val="28"/>
        </w:rPr>
      </w:pPr>
      <w:r w:rsidRPr="006B6A13">
        <w:rPr>
          <w:b/>
          <w:sz w:val="28"/>
          <w:szCs w:val="28"/>
        </w:rPr>
        <w:t xml:space="preserve">Концентрический  метод </w:t>
      </w:r>
      <w:r w:rsidRPr="006B6A13">
        <w:rPr>
          <w:sz w:val="28"/>
          <w:szCs w:val="28"/>
        </w:rPr>
        <w:t>по мере усвоения детьми определенных движений, упражнений вновь возвращается к пройденному, но уже усложняя их.</w:t>
      </w:r>
    </w:p>
    <w:p w:rsidR="00502949" w:rsidRPr="006B6A13" w:rsidRDefault="00502949" w:rsidP="006B6A13">
      <w:pPr>
        <w:widowControl/>
        <w:rPr>
          <w:rFonts w:eastAsiaTheme="minorHAnsi"/>
          <w:color w:val="000000"/>
          <w:sz w:val="28"/>
          <w:szCs w:val="28"/>
          <w:lang w:eastAsia="en-US"/>
        </w:rPr>
      </w:pPr>
      <w:r w:rsidRPr="006B6A13">
        <w:rPr>
          <w:rFonts w:eastAsiaTheme="minorHAnsi"/>
          <w:b/>
          <w:bCs/>
          <w:color w:val="000000"/>
          <w:sz w:val="28"/>
          <w:szCs w:val="28"/>
          <w:lang w:eastAsia="en-US"/>
        </w:rPr>
        <w:t xml:space="preserve">Техническое обеспечение: </w:t>
      </w:r>
    </w:p>
    <w:p w:rsidR="0064518A" w:rsidRPr="006B6A13" w:rsidRDefault="0064518A" w:rsidP="006B6A13">
      <w:pPr>
        <w:widowControl/>
        <w:rPr>
          <w:rFonts w:eastAsiaTheme="minorHAnsi"/>
          <w:color w:val="000000"/>
          <w:sz w:val="28"/>
          <w:szCs w:val="28"/>
          <w:lang w:eastAsia="en-US"/>
        </w:rPr>
      </w:pPr>
      <w:r w:rsidRPr="006B6A13">
        <w:rPr>
          <w:rFonts w:eastAsiaTheme="minorHAnsi"/>
          <w:color w:val="000000"/>
          <w:sz w:val="28"/>
          <w:szCs w:val="28"/>
          <w:lang w:eastAsia="en-US"/>
        </w:rPr>
        <w:t>-</w:t>
      </w:r>
      <w:r w:rsidR="00502949" w:rsidRPr="006B6A13">
        <w:rPr>
          <w:rFonts w:eastAsiaTheme="minorHAnsi"/>
          <w:color w:val="000000"/>
          <w:sz w:val="28"/>
          <w:szCs w:val="28"/>
          <w:lang w:eastAsia="en-US"/>
        </w:rPr>
        <w:t xml:space="preserve"> просторное помещение для заня</w:t>
      </w:r>
      <w:r w:rsidR="001D7116" w:rsidRPr="006B6A13">
        <w:rPr>
          <w:rFonts w:eastAsiaTheme="minorHAnsi"/>
          <w:color w:val="000000"/>
          <w:sz w:val="28"/>
          <w:szCs w:val="28"/>
          <w:lang w:eastAsia="en-US"/>
        </w:rPr>
        <w:t>т</w:t>
      </w:r>
      <w:r w:rsidR="00502949" w:rsidRPr="006B6A13">
        <w:rPr>
          <w:rFonts w:eastAsiaTheme="minorHAnsi"/>
          <w:color w:val="000000"/>
          <w:sz w:val="28"/>
          <w:szCs w:val="28"/>
          <w:lang w:eastAsia="en-US"/>
        </w:rPr>
        <w:t xml:space="preserve">ий; </w:t>
      </w:r>
    </w:p>
    <w:p w:rsidR="00502949" w:rsidRPr="006B6A13" w:rsidRDefault="0064518A" w:rsidP="006B6A13">
      <w:pPr>
        <w:widowControl/>
        <w:rPr>
          <w:rFonts w:eastAsiaTheme="minorHAnsi"/>
          <w:color w:val="000000"/>
          <w:sz w:val="28"/>
          <w:szCs w:val="28"/>
          <w:lang w:eastAsia="en-US"/>
        </w:rPr>
      </w:pPr>
      <w:r w:rsidRPr="006B6A13">
        <w:rPr>
          <w:rFonts w:eastAsiaTheme="minorHAnsi"/>
          <w:color w:val="000000"/>
          <w:sz w:val="28"/>
          <w:szCs w:val="28"/>
          <w:lang w:eastAsia="en-US"/>
        </w:rPr>
        <w:t xml:space="preserve">-  </w:t>
      </w:r>
      <w:r w:rsidR="00502949" w:rsidRPr="006B6A13">
        <w:rPr>
          <w:rFonts w:eastAsiaTheme="minorHAnsi"/>
          <w:color w:val="000000"/>
          <w:sz w:val="28"/>
          <w:szCs w:val="28"/>
          <w:lang w:eastAsia="en-US"/>
        </w:rPr>
        <w:t xml:space="preserve">Музыкальный центр; </w:t>
      </w:r>
    </w:p>
    <w:p w:rsidR="00502949" w:rsidRPr="006B6A13" w:rsidRDefault="00502949" w:rsidP="006B6A13">
      <w:pPr>
        <w:widowControl/>
        <w:rPr>
          <w:rFonts w:eastAsiaTheme="minorHAnsi"/>
          <w:color w:val="000000"/>
          <w:sz w:val="28"/>
          <w:szCs w:val="28"/>
          <w:lang w:eastAsia="en-US"/>
        </w:rPr>
      </w:pPr>
      <w:r w:rsidRPr="006B6A13">
        <w:rPr>
          <w:rFonts w:eastAsiaTheme="minorHAnsi"/>
          <w:color w:val="000000"/>
          <w:sz w:val="28"/>
          <w:szCs w:val="28"/>
          <w:lang w:eastAsia="en-US"/>
        </w:rPr>
        <w:t xml:space="preserve">- Диски и аудио кассеты с записями репертуара; </w:t>
      </w:r>
    </w:p>
    <w:p w:rsidR="002024A5" w:rsidRPr="006B6A13" w:rsidRDefault="00502949" w:rsidP="006B6A13">
      <w:pPr>
        <w:widowControl/>
        <w:ind w:right="260"/>
        <w:jc w:val="both"/>
        <w:rPr>
          <w:rFonts w:eastAsiaTheme="minorHAnsi"/>
          <w:color w:val="000000"/>
          <w:sz w:val="28"/>
          <w:szCs w:val="28"/>
          <w:lang w:eastAsia="en-US"/>
        </w:rPr>
      </w:pPr>
      <w:r w:rsidRPr="006B6A13">
        <w:rPr>
          <w:rFonts w:eastAsiaTheme="minorHAnsi"/>
          <w:color w:val="000000"/>
          <w:sz w:val="28"/>
          <w:szCs w:val="28"/>
          <w:lang w:eastAsia="en-US"/>
        </w:rPr>
        <w:t>- реквизит к танцевальным постановкам.</w:t>
      </w:r>
    </w:p>
    <w:p w:rsidR="00502949" w:rsidRPr="006B6A13" w:rsidRDefault="00502949" w:rsidP="006B6A13">
      <w:pPr>
        <w:widowControl/>
        <w:ind w:right="260"/>
        <w:jc w:val="both"/>
        <w:rPr>
          <w:rFonts w:eastAsiaTheme="minorHAnsi"/>
          <w:color w:val="000000"/>
          <w:sz w:val="28"/>
          <w:szCs w:val="28"/>
          <w:lang w:eastAsia="en-US"/>
        </w:rPr>
      </w:pPr>
      <w:r w:rsidRPr="006B6A13">
        <w:rPr>
          <w:rFonts w:eastAsiaTheme="minorHAnsi"/>
          <w:color w:val="000000"/>
          <w:sz w:val="28"/>
          <w:szCs w:val="28"/>
          <w:lang w:eastAsia="en-US"/>
        </w:rPr>
        <w:t xml:space="preserve"> </w:t>
      </w:r>
    </w:p>
    <w:p w:rsidR="00352DD6" w:rsidRPr="006B6A13" w:rsidRDefault="00502949" w:rsidP="006B6A13">
      <w:pPr>
        <w:pStyle w:val="3"/>
        <w:spacing w:before="0" w:after="0"/>
        <w:ind w:firstLine="709"/>
        <w:jc w:val="both"/>
        <w:rPr>
          <w:rFonts w:ascii="Times New Roman" w:hAnsi="Times New Roman" w:cs="Times New Roman"/>
          <w:sz w:val="28"/>
          <w:szCs w:val="28"/>
        </w:rPr>
      </w:pPr>
      <w:r w:rsidRPr="006B6A13">
        <w:rPr>
          <w:rFonts w:ascii="Times New Roman" w:eastAsiaTheme="minorHAnsi" w:hAnsi="Times New Roman" w:cs="Times New Roman"/>
          <w:b w:val="0"/>
          <w:color w:val="000000"/>
          <w:sz w:val="28"/>
          <w:szCs w:val="28"/>
          <w:lang w:eastAsia="en-US"/>
        </w:rPr>
        <w:t>Атрибуты: платочки цветные, ленты (по д</w:t>
      </w:r>
      <w:r w:rsidR="001464A6" w:rsidRPr="006B6A13">
        <w:rPr>
          <w:rFonts w:ascii="Times New Roman" w:eastAsiaTheme="minorHAnsi" w:hAnsi="Times New Roman" w:cs="Times New Roman"/>
          <w:b w:val="0"/>
          <w:color w:val="000000"/>
          <w:sz w:val="28"/>
          <w:szCs w:val="28"/>
          <w:lang w:eastAsia="en-US"/>
        </w:rPr>
        <w:t>ве на каждого ребёнка), флажки,</w:t>
      </w:r>
      <w:r w:rsidRPr="006B6A13">
        <w:rPr>
          <w:rFonts w:ascii="Times New Roman" w:hAnsi="Times New Roman" w:cs="Times New Roman"/>
          <w:b w:val="0"/>
          <w:sz w:val="28"/>
          <w:szCs w:val="28"/>
        </w:rPr>
        <w:t>обручи, мячи, «новогодний дождик», мишура, листочки…</w:t>
      </w:r>
      <w:r w:rsidRPr="006B6A13">
        <w:rPr>
          <w:rFonts w:ascii="Times New Roman" w:hAnsi="Times New Roman" w:cs="Times New Roman"/>
          <w:sz w:val="28"/>
          <w:szCs w:val="28"/>
        </w:rPr>
        <w:t xml:space="preserve"> </w:t>
      </w:r>
      <w:bookmarkStart w:id="1" w:name="_Toc196897083"/>
    </w:p>
    <w:p w:rsidR="002024A5" w:rsidRPr="006B6A13" w:rsidRDefault="002024A5" w:rsidP="006B6A13">
      <w:pPr>
        <w:pStyle w:val="3"/>
        <w:spacing w:before="0" w:after="0"/>
        <w:jc w:val="center"/>
        <w:rPr>
          <w:rFonts w:ascii="Times New Roman" w:hAnsi="Times New Roman" w:cs="Times New Roman"/>
          <w:sz w:val="28"/>
          <w:szCs w:val="28"/>
        </w:rPr>
      </w:pPr>
    </w:p>
    <w:p w:rsidR="00352DD6" w:rsidRPr="006B6A13" w:rsidRDefault="00352DD6" w:rsidP="006B6A13">
      <w:pPr>
        <w:pStyle w:val="3"/>
        <w:spacing w:before="0" w:after="0"/>
        <w:jc w:val="center"/>
        <w:rPr>
          <w:rFonts w:ascii="Times New Roman" w:hAnsi="Times New Roman" w:cs="Times New Roman"/>
          <w:sz w:val="28"/>
          <w:szCs w:val="28"/>
        </w:rPr>
      </w:pPr>
      <w:r w:rsidRPr="006B6A13">
        <w:rPr>
          <w:rFonts w:ascii="Times New Roman" w:hAnsi="Times New Roman" w:cs="Times New Roman"/>
          <w:sz w:val="28"/>
          <w:szCs w:val="28"/>
        </w:rPr>
        <w:t>Организация проведения занятий</w:t>
      </w:r>
      <w:bookmarkEnd w:id="1"/>
    </w:p>
    <w:p w:rsidR="00352DD6" w:rsidRPr="006B6A13" w:rsidRDefault="00352DD6" w:rsidP="006B6A13">
      <w:pPr>
        <w:jc w:val="both"/>
        <w:rPr>
          <w:b/>
          <w:sz w:val="28"/>
          <w:szCs w:val="28"/>
        </w:rPr>
      </w:pPr>
    </w:p>
    <w:p w:rsidR="00352DD6" w:rsidRPr="006B6A13" w:rsidRDefault="00352DD6" w:rsidP="006B6A13">
      <w:pPr>
        <w:ind w:firstLine="709"/>
        <w:jc w:val="both"/>
        <w:rPr>
          <w:sz w:val="28"/>
          <w:szCs w:val="28"/>
        </w:rPr>
      </w:pPr>
      <w:r w:rsidRPr="006B6A13">
        <w:rPr>
          <w:sz w:val="28"/>
          <w:szCs w:val="28"/>
        </w:rPr>
        <w:t>Дети организованно под музыку входят в зал, используя различные виды танцевального шага, перемещаясь по кругу.</w:t>
      </w:r>
    </w:p>
    <w:p w:rsidR="00352DD6" w:rsidRPr="006B6A13" w:rsidRDefault="00352DD6" w:rsidP="006B6A13">
      <w:pPr>
        <w:ind w:firstLine="709"/>
        <w:jc w:val="both"/>
        <w:rPr>
          <w:sz w:val="28"/>
          <w:szCs w:val="28"/>
        </w:rPr>
      </w:pPr>
      <w:r w:rsidRPr="006B6A13">
        <w:rPr>
          <w:sz w:val="28"/>
          <w:szCs w:val="28"/>
        </w:rPr>
        <w:t xml:space="preserve"> Строятся в 2 –х линии в «шахматном порядке» ориентируясь, чтобы не </w:t>
      </w:r>
      <w:r w:rsidRPr="006B6A13">
        <w:rPr>
          <w:sz w:val="28"/>
          <w:szCs w:val="28"/>
        </w:rPr>
        <w:lastRenderedPageBreak/>
        <w:t>мешать друг другу. Проверяется равнение в колоннах и шеренгах, правильность осанки детей. Под музыку дети здороваются с преподавателем (общий поклон).</w:t>
      </w:r>
    </w:p>
    <w:p w:rsidR="00352DD6" w:rsidRPr="006B6A13" w:rsidRDefault="00352DD6" w:rsidP="006B6A13">
      <w:pPr>
        <w:ind w:firstLine="709"/>
        <w:jc w:val="both"/>
        <w:rPr>
          <w:sz w:val="28"/>
          <w:szCs w:val="28"/>
        </w:rPr>
      </w:pPr>
      <w:r w:rsidRPr="006B6A13">
        <w:rPr>
          <w:sz w:val="28"/>
          <w:szCs w:val="28"/>
        </w:rPr>
        <w:t>Занятие состоит из трех частей. В первой части (разминка) ставится задача подготовить организм ребенка к выполнению более сложных и интенсивных упражнений в последующей (основной) части занятия. В содержание разминки входят упражнения игровой ритмики, танцевальные упражнения, упражнения на внимание, координацию движений.</w:t>
      </w:r>
    </w:p>
    <w:p w:rsidR="00352DD6" w:rsidRPr="006B6A13" w:rsidRDefault="00352DD6" w:rsidP="006B6A13">
      <w:pPr>
        <w:ind w:firstLine="709"/>
        <w:jc w:val="both"/>
        <w:rPr>
          <w:sz w:val="28"/>
          <w:szCs w:val="28"/>
        </w:rPr>
      </w:pPr>
      <w:r w:rsidRPr="006B6A13">
        <w:rPr>
          <w:sz w:val="28"/>
          <w:szCs w:val="28"/>
        </w:rPr>
        <w:t>Во второй (основной) части занятия дети обучаются новым движениям, элементам, закрепляют старые. Постепенно изученные движения объединяются в танец.</w:t>
      </w:r>
    </w:p>
    <w:p w:rsidR="00352DD6" w:rsidRPr="006B6A13" w:rsidRDefault="00352DD6" w:rsidP="006B6A13">
      <w:pPr>
        <w:ind w:firstLine="709"/>
        <w:jc w:val="both"/>
        <w:rPr>
          <w:sz w:val="28"/>
          <w:szCs w:val="28"/>
        </w:rPr>
      </w:pPr>
      <w:r w:rsidRPr="006B6A13">
        <w:rPr>
          <w:sz w:val="28"/>
          <w:szCs w:val="28"/>
        </w:rPr>
        <w:t>В третьей (заключительной) части занятия решаются задачи постепенного перехода организма ребенка к другим видам деятельности, проводятся игровые танцы под знакомую детям музыку. Выполнение простых танцевальных движений в игровой форме расширяет двигательные навыки детей, приучает их координировать свои движения согласно музыке, создает дополнительный положительный фон и настрой. Помимо игровых танцев проводятся танцевально-театральные игры, позволяющие активизировать действия детей, развивать их внимание, артистизм.</w:t>
      </w:r>
    </w:p>
    <w:p w:rsidR="00352DD6" w:rsidRPr="006B6A13" w:rsidRDefault="00352DD6" w:rsidP="006B6A13">
      <w:pPr>
        <w:ind w:firstLine="709"/>
        <w:jc w:val="both"/>
        <w:rPr>
          <w:sz w:val="28"/>
          <w:szCs w:val="28"/>
        </w:rPr>
      </w:pPr>
      <w:r w:rsidRPr="006B6A13">
        <w:rPr>
          <w:sz w:val="28"/>
          <w:szCs w:val="28"/>
        </w:rPr>
        <w:t>Заканчиваются занятия подведением итога стараний детей, после чего они прощаются с преподавателем.</w:t>
      </w:r>
    </w:p>
    <w:p w:rsidR="001D7116" w:rsidRPr="006B6A13" w:rsidRDefault="001D7116" w:rsidP="006B6A13">
      <w:pPr>
        <w:widowControl/>
        <w:ind w:right="260"/>
        <w:jc w:val="both"/>
        <w:rPr>
          <w:rFonts w:eastAsiaTheme="minorHAnsi"/>
          <w:color w:val="000000"/>
          <w:sz w:val="28"/>
          <w:szCs w:val="28"/>
          <w:lang w:eastAsia="en-US"/>
        </w:rPr>
      </w:pPr>
    </w:p>
    <w:p w:rsidR="001D7116" w:rsidRPr="0089666F" w:rsidRDefault="001D7116" w:rsidP="001D7116">
      <w:pPr>
        <w:jc w:val="both"/>
        <w:rPr>
          <w:sz w:val="28"/>
          <w:szCs w:val="28"/>
        </w:rPr>
      </w:pPr>
    </w:p>
    <w:p w:rsidR="00E50FA0" w:rsidRPr="0089666F" w:rsidRDefault="00E50FA0" w:rsidP="00E50FA0">
      <w:pPr>
        <w:pStyle w:val="3"/>
        <w:jc w:val="center"/>
        <w:rPr>
          <w:rFonts w:ascii="Times New Roman" w:hAnsi="Times New Roman" w:cs="Times New Roman"/>
          <w:sz w:val="28"/>
          <w:szCs w:val="28"/>
        </w:rPr>
      </w:pPr>
      <w:r w:rsidRPr="0089666F">
        <w:rPr>
          <w:rFonts w:ascii="Times New Roman" w:hAnsi="Times New Roman" w:cs="Times New Roman"/>
          <w:sz w:val="28"/>
          <w:szCs w:val="28"/>
        </w:rPr>
        <w:t>Учебно-тематический план</w:t>
      </w:r>
    </w:p>
    <w:p w:rsidR="00E50FA0" w:rsidRPr="0089666F" w:rsidRDefault="00E50FA0" w:rsidP="00E50FA0">
      <w:pPr>
        <w:jc w:val="center"/>
        <w:outlineLvl w:val="0"/>
        <w:rPr>
          <w:b/>
          <w:sz w:val="28"/>
          <w:szCs w:val="28"/>
        </w:rPr>
      </w:pPr>
    </w:p>
    <w:p w:rsidR="00E50FA0" w:rsidRPr="0089666F" w:rsidRDefault="00E50FA0" w:rsidP="00E50FA0">
      <w:pPr>
        <w:jc w:val="both"/>
        <w:rPr>
          <w:b/>
          <w:sz w:val="28"/>
          <w:szCs w:val="28"/>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736"/>
        <w:gridCol w:w="1498"/>
        <w:gridCol w:w="1500"/>
        <w:gridCol w:w="1498"/>
      </w:tblGrid>
      <w:tr w:rsidR="00E50FA0" w:rsidRPr="0089666F" w:rsidTr="007B6CB4">
        <w:tc>
          <w:tcPr>
            <w:tcW w:w="617" w:type="dxa"/>
            <w:vAlign w:val="center"/>
          </w:tcPr>
          <w:p w:rsidR="00E50FA0" w:rsidRPr="0089666F" w:rsidRDefault="00643363" w:rsidP="007B6CB4">
            <w:pPr>
              <w:jc w:val="center"/>
              <w:rPr>
                <w:b/>
                <w:sz w:val="28"/>
                <w:szCs w:val="28"/>
              </w:rPr>
            </w:pPr>
            <w:r w:rsidRPr="0089666F">
              <w:rPr>
                <w:b/>
                <w:sz w:val="28"/>
                <w:szCs w:val="28"/>
              </w:rPr>
              <w:t xml:space="preserve">№ </w:t>
            </w:r>
          </w:p>
        </w:tc>
        <w:tc>
          <w:tcPr>
            <w:tcW w:w="4736" w:type="dxa"/>
            <w:vAlign w:val="center"/>
          </w:tcPr>
          <w:p w:rsidR="00E50FA0" w:rsidRPr="0089666F" w:rsidRDefault="00E50FA0" w:rsidP="007B6CB4">
            <w:pPr>
              <w:jc w:val="center"/>
              <w:rPr>
                <w:b/>
                <w:sz w:val="28"/>
                <w:szCs w:val="28"/>
              </w:rPr>
            </w:pPr>
            <w:r w:rsidRPr="0089666F">
              <w:rPr>
                <w:b/>
                <w:sz w:val="28"/>
                <w:szCs w:val="28"/>
              </w:rPr>
              <w:t>Тема</w:t>
            </w:r>
          </w:p>
        </w:tc>
        <w:tc>
          <w:tcPr>
            <w:tcW w:w="1498" w:type="dxa"/>
            <w:vAlign w:val="center"/>
          </w:tcPr>
          <w:p w:rsidR="00E50FA0" w:rsidRPr="0089666F" w:rsidRDefault="00E50FA0" w:rsidP="007B6CB4">
            <w:pPr>
              <w:jc w:val="center"/>
              <w:rPr>
                <w:b/>
                <w:sz w:val="28"/>
                <w:szCs w:val="28"/>
              </w:rPr>
            </w:pPr>
            <w:r w:rsidRPr="0089666F">
              <w:rPr>
                <w:b/>
                <w:sz w:val="28"/>
                <w:szCs w:val="28"/>
              </w:rPr>
              <w:t>Теория</w:t>
            </w:r>
          </w:p>
        </w:tc>
        <w:tc>
          <w:tcPr>
            <w:tcW w:w="1500" w:type="dxa"/>
            <w:vAlign w:val="center"/>
          </w:tcPr>
          <w:p w:rsidR="00E50FA0" w:rsidRPr="0089666F" w:rsidRDefault="00E50FA0" w:rsidP="007B6CB4">
            <w:pPr>
              <w:jc w:val="center"/>
              <w:rPr>
                <w:b/>
                <w:sz w:val="28"/>
                <w:szCs w:val="28"/>
              </w:rPr>
            </w:pPr>
            <w:r w:rsidRPr="0089666F">
              <w:rPr>
                <w:b/>
                <w:sz w:val="28"/>
                <w:szCs w:val="28"/>
              </w:rPr>
              <w:t>Практика</w:t>
            </w:r>
          </w:p>
        </w:tc>
        <w:tc>
          <w:tcPr>
            <w:tcW w:w="1498" w:type="dxa"/>
            <w:vAlign w:val="center"/>
          </w:tcPr>
          <w:p w:rsidR="00E50FA0" w:rsidRPr="0089666F" w:rsidRDefault="00E50FA0" w:rsidP="007B6CB4">
            <w:pPr>
              <w:jc w:val="center"/>
              <w:rPr>
                <w:b/>
                <w:sz w:val="28"/>
                <w:szCs w:val="28"/>
              </w:rPr>
            </w:pPr>
            <w:r w:rsidRPr="0089666F">
              <w:rPr>
                <w:b/>
                <w:sz w:val="28"/>
                <w:szCs w:val="28"/>
              </w:rPr>
              <w:t>Всего</w:t>
            </w:r>
          </w:p>
        </w:tc>
      </w:tr>
      <w:tr w:rsidR="00E50FA0" w:rsidRPr="0089666F" w:rsidTr="007B6CB4">
        <w:tc>
          <w:tcPr>
            <w:tcW w:w="9849" w:type="dxa"/>
            <w:gridSpan w:val="5"/>
          </w:tcPr>
          <w:p w:rsidR="00E50FA0" w:rsidRPr="0089666F" w:rsidRDefault="00E50FA0" w:rsidP="007B6CB4">
            <w:pPr>
              <w:jc w:val="center"/>
              <w:rPr>
                <w:b/>
                <w:i/>
                <w:sz w:val="28"/>
                <w:szCs w:val="28"/>
              </w:rPr>
            </w:pPr>
          </w:p>
        </w:tc>
      </w:tr>
      <w:tr w:rsidR="00E50FA0" w:rsidRPr="0089666F" w:rsidTr="007B6CB4">
        <w:tc>
          <w:tcPr>
            <w:tcW w:w="617" w:type="dxa"/>
          </w:tcPr>
          <w:p w:rsidR="00E50FA0" w:rsidRPr="0089666F" w:rsidRDefault="00E50FA0" w:rsidP="007B6CB4">
            <w:pPr>
              <w:jc w:val="both"/>
              <w:rPr>
                <w:sz w:val="28"/>
                <w:szCs w:val="28"/>
              </w:rPr>
            </w:pPr>
            <w:r w:rsidRPr="0089666F">
              <w:rPr>
                <w:sz w:val="28"/>
                <w:szCs w:val="28"/>
              </w:rPr>
              <w:t>1.</w:t>
            </w:r>
          </w:p>
        </w:tc>
        <w:tc>
          <w:tcPr>
            <w:tcW w:w="4736" w:type="dxa"/>
          </w:tcPr>
          <w:p w:rsidR="00E50FA0" w:rsidRPr="0089666F" w:rsidRDefault="00E50FA0" w:rsidP="007B6CB4">
            <w:pPr>
              <w:rPr>
                <w:sz w:val="28"/>
                <w:szCs w:val="28"/>
              </w:rPr>
            </w:pPr>
            <w:r w:rsidRPr="0089666F">
              <w:rPr>
                <w:sz w:val="28"/>
                <w:szCs w:val="28"/>
              </w:rPr>
              <w:t>«Волшебное знакомство»</w:t>
            </w:r>
          </w:p>
        </w:tc>
        <w:tc>
          <w:tcPr>
            <w:tcW w:w="1498" w:type="dxa"/>
          </w:tcPr>
          <w:p w:rsidR="00E50FA0" w:rsidRPr="0089666F" w:rsidRDefault="0088196C" w:rsidP="007B6CB4">
            <w:pPr>
              <w:jc w:val="center"/>
              <w:rPr>
                <w:sz w:val="28"/>
                <w:szCs w:val="28"/>
              </w:rPr>
            </w:pPr>
            <w:r>
              <w:rPr>
                <w:sz w:val="28"/>
                <w:szCs w:val="28"/>
              </w:rPr>
              <w:t>1</w:t>
            </w:r>
          </w:p>
        </w:tc>
        <w:tc>
          <w:tcPr>
            <w:tcW w:w="1500" w:type="dxa"/>
          </w:tcPr>
          <w:p w:rsidR="00E50FA0" w:rsidRPr="0089666F" w:rsidRDefault="0088196C" w:rsidP="007B6CB4">
            <w:pPr>
              <w:jc w:val="center"/>
              <w:rPr>
                <w:sz w:val="28"/>
                <w:szCs w:val="28"/>
              </w:rPr>
            </w:pPr>
            <w:r>
              <w:rPr>
                <w:sz w:val="28"/>
                <w:szCs w:val="28"/>
              </w:rPr>
              <w:t>2</w:t>
            </w:r>
          </w:p>
        </w:tc>
        <w:tc>
          <w:tcPr>
            <w:tcW w:w="1498" w:type="dxa"/>
          </w:tcPr>
          <w:p w:rsidR="00E50FA0" w:rsidRPr="0089666F" w:rsidRDefault="0088196C" w:rsidP="007B6CB4">
            <w:pPr>
              <w:jc w:val="center"/>
              <w:rPr>
                <w:sz w:val="28"/>
                <w:szCs w:val="28"/>
              </w:rPr>
            </w:pPr>
            <w:r>
              <w:rPr>
                <w:sz w:val="28"/>
                <w:szCs w:val="28"/>
              </w:rPr>
              <w:t>3</w:t>
            </w:r>
          </w:p>
        </w:tc>
      </w:tr>
      <w:tr w:rsidR="00E50FA0" w:rsidRPr="0089666F" w:rsidTr="007B6CB4">
        <w:tc>
          <w:tcPr>
            <w:tcW w:w="617" w:type="dxa"/>
          </w:tcPr>
          <w:p w:rsidR="00E50FA0" w:rsidRPr="0089666F" w:rsidRDefault="00E50FA0" w:rsidP="007B6CB4">
            <w:pPr>
              <w:jc w:val="both"/>
              <w:rPr>
                <w:sz w:val="28"/>
                <w:szCs w:val="28"/>
              </w:rPr>
            </w:pPr>
            <w:r w:rsidRPr="0089666F">
              <w:rPr>
                <w:sz w:val="28"/>
                <w:szCs w:val="28"/>
              </w:rPr>
              <w:t>2.</w:t>
            </w:r>
          </w:p>
        </w:tc>
        <w:tc>
          <w:tcPr>
            <w:tcW w:w="4736" w:type="dxa"/>
          </w:tcPr>
          <w:p w:rsidR="00E50FA0" w:rsidRPr="0089666F" w:rsidRDefault="00E50FA0" w:rsidP="007B6CB4">
            <w:pPr>
              <w:jc w:val="both"/>
              <w:rPr>
                <w:sz w:val="28"/>
                <w:szCs w:val="28"/>
              </w:rPr>
            </w:pPr>
            <w:r w:rsidRPr="0089666F">
              <w:rPr>
                <w:sz w:val="28"/>
                <w:szCs w:val="28"/>
              </w:rPr>
              <w:t>Ее величество – музыка</w:t>
            </w:r>
          </w:p>
        </w:tc>
        <w:tc>
          <w:tcPr>
            <w:tcW w:w="1498" w:type="dxa"/>
          </w:tcPr>
          <w:p w:rsidR="00E50FA0" w:rsidRPr="0089666F" w:rsidRDefault="0088196C" w:rsidP="007B6CB4">
            <w:pPr>
              <w:jc w:val="center"/>
              <w:rPr>
                <w:sz w:val="28"/>
                <w:szCs w:val="28"/>
              </w:rPr>
            </w:pPr>
            <w:r>
              <w:rPr>
                <w:sz w:val="28"/>
                <w:szCs w:val="28"/>
              </w:rPr>
              <w:t>1</w:t>
            </w:r>
          </w:p>
        </w:tc>
        <w:tc>
          <w:tcPr>
            <w:tcW w:w="1500" w:type="dxa"/>
          </w:tcPr>
          <w:p w:rsidR="00E50FA0" w:rsidRPr="0089666F" w:rsidRDefault="0088196C" w:rsidP="00814D26">
            <w:pPr>
              <w:rPr>
                <w:sz w:val="28"/>
                <w:szCs w:val="28"/>
              </w:rPr>
            </w:pPr>
            <w:r>
              <w:rPr>
                <w:sz w:val="28"/>
                <w:szCs w:val="28"/>
              </w:rPr>
              <w:t xml:space="preserve">        1</w:t>
            </w:r>
          </w:p>
        </w:tc>
        <w:tc>
          <w:tcPr>
            <w:tcW w:w="1498" w:type="dxa"/>
          </w:tcPr>
          <w:p w:rsidR="00E50FA0" w:rsidRPr="0089666F" w:rsidRDefault="0088196C" w:rsidP="00E50FA0">
            <w:pPr>
              <w:jc w:val="center"/>
              <w:rPr>
                <w:sz w:val="28"/>
                <w:szCs w:val="28"/>
              </w:rPr>
            </w:pPr>
            <w:r>
              <w:rPr>
                <w:sz w:val="28"/>
                <w:szCs w:val="28"/>
              </w:rPr>
              <w:t>2</w:t>
            </w:r>
          </w:p>
        </w:tc>
      </w:tr>
      <w:tr w:rsidR="00E50FA0" w:rsidRPr="0089666F" w:rsidTr="007B6CB4">
        <w:tc>
          <w:tcPr>
            <w:tcW w:w="617" w:type="dxa"/>
          </w:tcPr>
          <w:p w:rsidR="00E50FA0" w:rsidRPr="0089666F" w:rsidRDefault="00E50FA0" w:rsidP="007B6CB4">
            <w:pPr>
              <w:jc w:val="both"/>
              <w:rPr>
                <w:sz w:val="28"/>
                <w:szCs w:val="28"/>
              </w:rPr>
            </w:pPr>
            <w:r w:rsidRPr="0089666F">
              <w:rPr>
                <w:sz w:val="28"/>
                <w:szCs w:val="28"/>
              </w:rPr>
              <w:t>3.</w:t>
            </w:r>
          </w:p>
        </w:tc>
        <w:tc>
          <w:tcPr>
            <w:tcW w:w="4736" w:type="dxa"/>
            <w:vAlign w:val="center"/>
          </w:tcPr>
          <w:p w:rsidR="00E50FA0" w:rsidRPr="0089666F" w:rsidRDefault="00E50FA0" w:rsidP="007B6CB4">
            <w:pPr>
              <w:jc w:val="both"/>
              <w:rPr>
                <w:sz w:val="28"/>
                <w:szCs w:val="28"/>
              </w:rPr>
            </w:pPr>
            <w:r w:rsidRPr="0089666F">
              <w:rPr>
                <w:sz w:val="28"/>
                <w:szCs w:val="28"/>
              </w:rPr>
              <w:t>Игровой стретчинг</w:t>
            </w:r>
          </w:p>
        </w:tc>
        <w:tc>
          <w:tcPr>
            <w:tcW w:w="1498" w:type="dxa"/>
          </w:tcPr>
          <w:p w:rsidR="00E50FA0" w:rsidRPr="0089666F" w:rsidRDefault="0088196C" w:rsidP="007B6CB4">
            <w:pPr>
              <w:jc w:val="center"/>
              <w:rPr>
                <w:sz w:val="28"/>
                <w:szCs w:val="28"/>
              </w:rPr>
            </w:pPr>
            <w:r>
              <w:rPr>
                <w:sz w:val="28"/>
                <w:szCs w:val="28"/>
              </w:rPr>
              <w:t>1</w:t>
            </w:r>
          </w:p>
        </w:tc>
        <w:tc>
          <w:tcPr>
            <w:tcW w:w="1500" w:type="dxa"/>
          </w:tcPr>
          <w:p w:rsidR="00E50FA0" w:rsidRPr="0089666F" w:rsidRDefault="0088196C" w:rsidP="007B6CB4">
            <w:pPr>
              <w:jc w:val="center"/>
              <w:rPr>
                <w:sz w:val="28"/>
                <w:szCs w:val="28"/>
              </w:rPr>
            </w:pPr>
            <w:r>
              <w:rPr>
                <w:sz w:val="28"/>
                <w:szCs w:val="28"/>
              </w:rPr>
              <w:t>3</w:t>
            </w:r>
          </w:p>
        </w:tc>
        <w:tc>
          <w:tcPr>
            <w:tcW w:w="1498" w:type="dxa"/>
          </w:tcPr>
          <w:p w:rsidR="00E50FA0" w:rsidRPr="0089666F" w:rsidRDefault="0088196C" w:rsidP="007B6CB4">
            <w:pPr>
              <w:jc w:val="center"/>
              <w:rPr>
                <w:sz w:val="28"/>
                <w:szCs w:val="28"/>
              </w:rPr>
            </w:pPr>
            <w:r>
              <w:rPr>
                <w:sz w:val="28"/>
                <w:szCs w:val="28"/>
              </w:rPr>
              <w:t>4</w:t>
            </w:r>
          </w:p>
        </w:tc>
      </w:tr>
      <w:tr w:rsidR="00E50FA0" w:rsidRPr="0089666F" w:rsidTr="007B6CB4">
        <w:tc>
          <w:tcPr>
            <w:tcW w:w="617" w:type="dxa"/>
          </w:tcPr>
          <w:p w:rsidR="00E50FA0" w:rsidRPr="0089666F" w:rsidRDefault="00E50FA0" w:rsidP="007B6CB4">
            <w:pPr>
              <w:jc w:val="both"/>
              <w:rPr>
                <w:sz w:val="28"/>
                <w:szCs w:val="28"/>
              </w:rPr>
            </w:pPr>
            <w:r w:rsidRPr="0089666F">
              <w:rPr>
                <w:sz w:val="28"/>
                <w:szCs w:val="28"/>
              </w:rPr>
              <w:t>4.</w:t>
            </w:r>
          </w:p>
        </w:tc>
        <w:tc>
          <w:tcPr>
            <w:tcW w:w="4736" w:type="dxa"/>
            <w:vAlign w:val="center"/>
          </w:tcPr>
          <w:p w:rsidR="00E50FA0" w:rsidRPr="0089666F" w:rsidRDefault="00E50FA0" w:rsidP="007B6CB4">
            <w:pPr>
              <w:jc w:val="both"/>
              <w:rPr>
                <w:sz w:val="28"/>
                <w:szCs w:val="28"/>
              </w:rPr>
            </w:pPr>
            <w:r w:rsidRPr="0089666F">
              <w:rPr>
                <w:sz w:val="28"/>
                <w:szCs w:val="28"/>
              </w:rPr>
              <w:t>Веселая разминка</w:t>
            </w:r>
          </w:p>
        </w:tc>
        <w:tc>
          <w:tcPr>
            <w:tcW w:w="1498" w:type="dxa"/>
          </w:tcPr>
          <w:p w:rsidR="00E50FA0" w:rsidRPr="0089666F" w:rsidRDefault="0088196C" w:rsidP="007B6CB4">
            <w:pPr>
              <w:jc w:val="center"/>
              <w:rPr>
                <w:sz w:val="28"/>
                <w:szCs w:val="28"/>
              </w:rPr>
            </w:pPr>
            <w:r>
              <w:rPr>
                <w:sz w:val="28"/>
                <w:szCs w:val="28"/>
              </w:rPr>
              <w:t>1</w:t>
            </w:r>
          </w:p>
        </w:tc>
        <w:tc>
          <w:tcPr>
            <w:tcW w:w="1500" w:type="dxa"/>
          </w:tcPr>
          <w:p w:rsidR="00E50FA0" w:rsidRPr="0089666F" w:rsidRDefault="0088196C" w:rsidP="007B6CB4">
            <w:pPr>
              <w:jc w:val="center"/>
              <w:rPr>
                <w:sz w:val="28"/>
                <w:szCs w:val="28"/>
              </w:rPr>
            </w:pPr>
            <w:r>
              <w:rPr>
                <w:sz w:val="28"/>
                <w:szCs w:val="28"/>
              </w:rPr>
              <w:t>2</w:t>
            </w:r>
          </w:p>
        </w:tc>
        <w:tc>
          <w:tcPr>
            <w:tcW w:w="1498" w:type="dxa"/>
          </w:tcPr>
          <w:p w:rsidR="00E50FA0" w:rsidRPr="0089666F" w:rsidRDefault="0088196C" w:rsidP="007B6CB4">
            <w:pPr>
              <w:jc w:val="center"/>
              <w:rPr>
                <w:sz w:val="28"/>
                <w:szCs w:val="28"/>
              </w:rPr>
            </w:pPr>
            <w:r>
              <w:rPr>
                <w:sz w:val="28"/>
                <w:szCs w:val="28"/>
              </w:rPr>
              <w:t>3</w:t>
            </w:r>
          </w:p>
        </w:tc>
      </w:tr>
      <w:tr w:rsidR="00E50FA0" w:rsidRPr="0089666F" w:rsidTr="007B6CB4">
        <w:tc>
          <w:tcPr>
            <w:tcW w:w="617" w:type="dxa"/>
          </w:tcPr>
          <w:p w:rsidR="00E50FA0" w:rsidRPr="0089666F" w:rsidRDefault="00034175" w:rsidP="007B6CB4">
            <w:pPr>
              <w:jc w:val="both"/>
              <w:rPr>
                <w:sz w:val="28"/>
                <w:szCs w:val="28"/>
              </w:rPr>
            </w:pPr>
            <w:r w:rsidRPr="0089666F">
              <w:rPr>
                <w:sz w:val="28"/>
                <w:szCs w:val="28"/>
              </w:rPr>
              <w:t>5.</w:t>
            </w:r>
          </w:p>
        </w:tc>
        <w:tc>
          <w:tcPr>
            <w:tcW w:w="4736" w:type="dxa"/>
            <w:vAlign w:val="center"/>
          </w:tcPr>
          <w:p w:rsidR="00E50FA0" w:rsidRPr="0089666F" w:rsidRDefault="00E50FA0" w:rsidP="007B6CB4">
            <w:pPr>
              <w:jc w:val="both"/>
              <w:rPr>
                <w:sz w:val="28"/>
                <w:szCs w:val="28"/>
              </w:rPr>
            </w:pPr>
            <w:r w:rsidRPr="0089666F">
              <w:rPr>
                <w:sz w:val="28"/>
                <w:szCs w:val="28"/>
              </w:rPr>
              <w:t xml:space="preserve">Танцевальные этюды и танцы </w:t>
            </w:r>
          </w:p>
        </w:tc>
        <w:tc>
          <w:tcPr>
            <w:tcW w:w="1498" w:type="dxa"/>
          </w:tcPr>
          <w:p w:rsidR="00E50FA0" w:rsidRPr="0089666F" w:rsidRDefault="0088196C" w:rsidP="007B6CB4">
            <w:pPr>
              <w:jc w:val="center"/>
              <w:rPr>
                <w:sz w:val="28"/>
                <w:szCs w:val="28"/>
              </w:rPr>
            </w:pPr>
            <w:r>
              <w:rPr>
                <w:sz w:val="28"/>
                <w:szCs w:val="28"/>
              </w:rPr>
              <w:t>1</w:t>
            </w:r>
          </w:p>
        </w:tc>
        <w:tc>
          <w:tcPr>
            <w:tcW w:w="1500" w:type="dxa"/>
          </w:tcPr>
          <w:p w:rsidR="00E50FA0" w:rsidRPr="0089666F" w:rsidRDefault="0088196C" w:rsidP="007B6CB4">
            <w:pPr>
              <w:jc w:val="center"/>
              <w:rPr>
                <w:sz w:val="28"/>
                <w:szCs w:val="28"/>
              </w:rPr>
            </w:pPr>
            <w:r>
              <w:rPr>
                <w:sz w:val="28"/>
                <w:szCs w:val="28"/>
              </w:rPr>
              <w:t>5</w:t>
            </w:r>
          </w:p>
        </w:tc>
        <w:tc>
          <w:tcPr>
            <w:tcW w:w="1498" w:type="dxa"/>
          </w:tcPr>
          <w:p w:rsidR="00E50FA0" w:rsidRPr="0089666F" w:rsidRDefault="0088196C" w:rsidP="007B6CB4">
            <w:pPr>
              <w:jc w:val="center"/>
              <w:rPr>
                <w:sz w:val="28"/>
                <w:szCs w:val="28"/>
              </w:rPr>
            </w:pPr>
            <w:r>
              <w:rPr>
                <w:sz w:val="28"/>
                <w:szCs w:val="28"/>
              </w:rPr>
              <w:t>6</w:t>
            </w:r>
          </w:p>
        </w:tc>
      </w:tr>
      <w:tr w:rsidR="00E50FA0" w:rsidRPr="0089666F" w:rsidTr="007B6CB4">
        <w:tc>
          <w:tcPr>
            <w:tcW w:w="617" w:type="dxa"/>
          </w:tcPr>
          <w:p w:rsidR="00E50FA0" w:rsidRPr="0089666F" w:rsidRDefault="00034175" w:rsidP="007B6CB4">
            <w:pPr>
              <w:jc w:val="both"/>
              <w:rPr>
                <w:sz w:val="28"/>
                <w:szCs w:val="28"/>
              </w:rPr>
            </w:pPr>
            <w:r w:rsidRPr="0089666F">
              <w:rPr>
                <w:sz w:val="28"/>
                <w:szCs w:val="28"/>
              </w:rPr>
              <w:t>6.</w:t>
            </w:r>
          </w:p>
        </w:tc>
        <w:tc>
          <w:tcPr>
            <w:tcW w:w="4736" w:type="dxa"/>
            <w:vAlign w:val="center"/>
          </w:tcPr>
          <w:p w:rsidR="00E50FA0" w:rsidRPr="0089666F" w:rsidRDefault="00E50FA0" w:rsidP="007B6CB4">
            <w:pPr>
              <w:jc w:val="both"/>
              <w:rPr>
                <w:sz w:val="28"/>
                <w:szCs w:val="28"/>
              </w:rPr>
            </w:pPr>
            <w:r w:rsidRPr="0089666F">
              <w:rPr>
                <w:sz w:val="28"/>
                <w:szCs w:val="28"/>
              </w:rPr>
              <w:t>Русский танец</w:t>
            </w:r>
          </w:p>
        </w:tc>
        <w:tc>
          <w:tcPr>
            <w:tcW w:w="1498" w:type="dxa"/>
          </w:tcPr>
          <w:p w:rsidR="00E50FA0" w:rsidRPr="0089666F" w:rsidRDefault="0088196C" w:rsidP="007B6CB4">
            <w:pPr>
              <w:jc w:val="center"/>
              <w:rPr>
                <w:sz w:val="28"/>
                <w:szCs w:val="28"/>
              </w:rPr>
            </w:pPr>
            <w:r>
              <w:rPr>
                <w:sz w:val="28"/>
                <w:szCs w:val="28"/>
              </w:rPr>
              <w:t>1</w:t>
            </w:r>
          </w:p>
        </w:tc>
        <w:tc>
          <w:tcPr>
            <w:tcW w:w="1500" w:type="dxa"/>
          </w:tcPr>
          <w:p w:rsidR="00E50FA0" w:rsidRPr="0089666F" w:rsidRDefault="0088196C" w:rsidP="007B6CB4">
            <w:pPr>
              <w:jc w:val="center"/>
              <w:rPr>
                <w:sz w:val="28"/>
                <w:szCs w:val="28"/>
              </w:rPr>
            </w:pPr>
            <w:r>
              <w:rPr>
                <w:sz w:val="28"/>
                <w:szCs w:val="28"/>
              </w:rPr>
              <w:t>5</w:t>
            </w:r>
          </w:p>
        </w:tc>
        <w:tc>
          <w:tcPr>
            <w:tcW w:w="1498" w:type="dxa"/>
          </w:tcPr>
          <w:p w:rsidR="00E50FA0" w:rsidRPr="0089666F" w:rsidRDefault="0088196C" w:rsidP="007B6CB4">
            <w:pPr>
              <w:jc w:val="center"/>
              <w:rPr>
                <w:sz w:val="28"/>
                <w:szCs w:val="28"/>
              </w:rPr>
            </w:pPr>
            <w:r>
              <w:rPr>
                <w:sz w:val="28"/>
                <w:szCs w:val="28"/>
              </w:rPr>
              <w:t>6</w:t>
            </w:r>
          </w:p>
        </w:tc>
      </w:tr>
      <w:tr w:rsidR="00E50FA0" w:rsidRPr="0089666F" w:rsidTr="00034175">
        <w:trPr>
          <w:trHeight w:val="453"/>
        </w:trPr>
        <w:tc>
          <w:tcPr>
            <w:tcW w:w="617" w:type="dxa"/>
          </w:tcPr>
          <w:p w:rsidR="00E50FA0" w:rsidRPr="0089666F" w:rsidRDefault="00034175" w:rsidP="007B6CB4">
            <w:pPr>
              <w:jc w:val="both"/>
              <w:rPr>
                <w:sz w:val="28"/>
                <w:szCs w:val="28"/>
              </w:rPr>
            </w:pPr>
            <w:r w:rsidRPr="0089666F">
              <w:rPr>
                <w:sz w:val="28"/>
                <w:szCs w:val="28"/>
              </w:rPr>
              <w:t>7.</w:t>
            </w:r>
          </w:p>
        </w:tc>
        <w:tc>
          <w:tcPr>
            <w:tcW w:w="4736" w:type="dxa"/>
            <w:vAlign w:val="center"/>
          </w:tcPr>
          <w:p w:rsidR="00E50FA0" w:rsidRPr="0089666F" w:rsidRDefault="00E50FA0" w:rsidP="007B6CB4">
            <w:pPr>
              <w:jc w:val="both"/>
              <w:rPr>
                <w:sz w:val="28"/>
                <w:szCs w:val="28"/>
              </w:rPr>
            </w:pPr>
            <w:r w:rsidRPr="0089666F">
              <w:rPr>
                <w:sz w:val="28"/>
                <w:szCs w:val="28"/>
              </w:rPr>
              <w:t>Танцуй веселей</w:t>
            </w:r>
          </w:p>
        </w:tc>
        <w:tc>
          <w:tcPr>
            <w:tcW w:w="1498" w:type="dxa"/>
          </w:tcPr>
          <w:p w:rsidR="00E50FA0" w:rsidRPr="0089666F" w:rsidRDefault="0088196C" w:rsidP="007B6CB4">
            <w:pPr>
              <w:jc w:val="center"/>
              <w:rPr>
                <w:sz w:val="28"/>
                <w:szCs w:val="28"/>
              </w:rPr>
            </w:pPr>
            <w:r>
              <w:rPr>
                <w:sz w:val="28"/>
                <w:szCs w:val="28"/>
              </w:rPr>
              <w:t>1</w:t>
            </w:r>
          </w:p>
        </w:tc>
        <w:tc>
          <w:tcPr>
            <w:tcW w:w="1500" w:type="dxa"/>
          </w:tcPr>
          <w:p w:rsidR="00E50FA0" w:rsidRPr="0089666F" w:rsidRDefault="0088196C" w:rsidP="007B6CB4">
            <w:pPr>
              <w:jc w:val="center"/>
              <w:rPr>
                <w:sz w:val="28"/>
                <w:szCs w:val="28"/>
              </w:rPr>
            </w:pPr>
            <w:r>
              <w:rPr>
                <w:sz w:val="28"/>
                <w:szCs w:val="28"/>
              </w:rPr>
              <w:t>5</w:t>
            </w:r>
          </w:p>
        </w:tc>
        <w:tc>
          <w:tcPr>
            <w:tcW w:w="1498" w:type="dxa"/>
          </w:tcPr>
          <w:p w:rsidR="00E50FA0" w:rsidRPr="0089666F" w:rsidRDefault="0088196C" w:rsidP="0088196C">
            <w:pPr>
              <w:rPr>
                <w:sz w:val="28"/>
                <w:szCs w:val="28"/>
              </w:rPr>
            </w:pPr>
            <w:r>
              <w:rPr>
                <w:sz w:val="28"/>
                <w:szCs w:val="28"/>
              </w:rPr>
              <w:t xml:space="preserve">        6</w:t>
            </w:r>
          </w:p>
        </w:tc>
      </w:tr>
      <w:tr w:rsidR="00E50FA0" w:rsidRPr="0089666F" w:rsidTr="007B6CB4">
        <w:tc>
          <w:tcPr>
            <w:tcW w:w="5353" w:type="dxa"/>
            <w:gridSpan w:val="2"/>
          </w:tcPr>
          <w:p w:rsidR="00E50FA0" w:rsidRPr="0089666F" w:rsidRDefault="00E50FA0" w:rsidP="007B6CB4">
            <w:pPr>
              <w:jc w:val="center"/>
              <w:rPr>
                <w:b/>
                <w:sz w:val="28"/>
                <w:szCs w:val="28"/>
              </w:rPr>
            </w:pPr>
            <w:r w:rsidRPr="0089666F">
              <w:rPr>
                <w:b/>
                <w:sz w:val="28"/>
                <w:szCs w:val="28"/>
              </w:rPr>
              <w:t>Итого:</w:t>
            </w:r>
          </w:p>
        </w:tc>
        <w:tc>
          <w:tcPr>
            <w:tcW w:w="1498" w:type="dxa"/>
          </w:tcPr>
          <w:p w:rsidR="00E50FA0" w:rsidRPr="0089666F" w:rsidRDefault="007D166D" w:rsidP="007B6CB4">
            <w:pPr>
              <w:jc w:val="center"/>
              <w:rPr>
                <w:b/>
                <w:sz w:val="28"/>
                <w:szCs w:val="28"/>
              </w:rPr>
            </w:pPr>
            <w:r>
              <w:rPr>
                <w:b/>
                <w:sz w:val="28"/>
                <w:szCs w:val="28"/>
              </w:rPr>
              <w:t>7</w:t>
            </w:r>
          </w:p>
        </w:tc>
        <w:tc>
          <w:tcPr>
            <w:tcW w:w="1500" w:type="dxa"/>
          </w:tcPr>
          <w:p w:rsidR="00E50FA0" w:rsidRPr="0089666F" w:rsidRDefault="007D166D" w:rsidP="007B6CB4">
            <w:pPr>
              <w:jc w:val="center"/>
              <w:rPr>
                <w:b/>
                <w:sz w:val="28"/>
                <w:szCs w:val="28"/>
              </w:rPr>
            </w:pPr>
            <w:r>
              <w:rPr>
                <w:b/>
                <w:sz w:val="28"/>
                <w:szCs w:val="28"/>
              </w:rPr>
              <w:t>23</w:t>
            </w:r>
          </w:p>
        </w:tc>
        <w:tc>
          <w:tcPr>
            <w:tcW w:w="1498" w:type="dxa"/>
          </w:tcPr>
          <w:p w:rsidR="00E50FA0" w:rsidRPr="0089666F" w:rsidRDefault="0088196C" w:rsidP="007B6CB4">
            <w:pPr>
              <w:jc w:val="center"/>
              <w:rPr>
                <w:b/>
                <w:sz w:val="28"/>
                <w:szCs w:val="28"/>
              </w:rPr>
            </w:pPr>
            <w:r>
              <w:rPr>
                <w:b/>
                <w:sz w:val="28"/>
                <w:szCs w:val="28"/>
              </w:rPr>
              <w:t>30</w:t>
            </w:r>
          </w:p>
        </w:tc>
      </w:tr>
    </w:tbl>
    <w:p w:rsidR="00CE7E32" w:rsidRPr="0089666F" w:rsidRDefault="00CE7E32" w:rsidP="00CE7E32">
      <w:pPr>
        <w:jc w:val="center"/>
        <w:rPr>
          <w:b/>
          <w:sz w:val="28"/>
          <w:szCs w:val="28"/>
        </w:rPr>
      </w:pPr>
    </w:p>
    <w:p w:rsidR="00034175" w:rsidRPr="0089666F" w:rsidRDefault="00CE7E32" w:rsidP="00CE7E32">
      <w:pPr>
        <w:jc w:val="center"/>
        <w:rPr>
          <w:b/>
          <w:sz w:val="28"/>
          <w:szCs w:val="28"/>
        </w:rPr>
      </w:pPr>
      <w:r w:rsidRPr="0089666F">
        <w:rPr>
          <w:b/>
          <w:sz w:val="28"/>
          <w:szCs w:val="28"/>
        </w:rPr>
        <w:t>Содержание программы</w:t>
      </w:r>
    </w:p>
    <w:p w:rsidR="00034175" w:rsidRPr="0089666F" w:rsidRDefault="00034175" w:rsidP="00CE7E32">
      <w:pPr>
        <w:jc w:val="center"/>
        <w:rPr>
          <w:b/>
          <w:sz w:val="28"/>
          <w:szCs w:val="28"/>
        </w:rPr>
      </w:pPr>
    </w:p>
    <w:p w:rsidR="00E50FA0" w:rsidRPr="0089666F" w:rsidRDefault="00E50FA0" w:rsidP="00E50FA0">
      <w:pPr>
        <w:jc w:val="both"/>
        <w:rPr>
          <w:sz w:val="28"/>
          <w:szCs w:val="28"/>
        </w:rPr>
      </w:pPr>
      <w:r w:rsidRPr="0089666F">
        <w:rPr>
          <w:b/>
          <w:sz w:val="28"/>
          <w:szCs w:val="28"/>
        </w:rPr>
        <w:t>ТЕМА «Волшебное знакомство»</w:t>
      </w:r>
      <w:r w:rsidRPr="0089666F">
        <w:rPr>
          <w:sz w:val="28"/>
          <w:szCs w:val="28"/>
        </w:rPr>
        <w:t xml:space="preserve"> (Вводное занятие)</w:t>
      </w:r>
    </w:p>
    <w:p w:rsidR="00E50FA0" w:rsidRPr="0089666F" w:rsidRDefault="00E50FA0" w:rsidP="00E50FA0">
      <w:pPr>
        <w:jc w:val="both"/>
        <w:rPr>
          <w:sz w:val="28"/>
          <w:szCs w:val="28"/>
        </w:rPr>
      </w:pPr>
      <w:r w:rsidRPr="0089666F">
        <w:rPr>
          <w:sz w:val="28"/>
          <w:szCs w:val="28"/>
        </w:rPr>
        <w:t>Задачи:</w:t>
      </w:r>
    </w:p>
    <w:p w:rsidR="00E50FA0" w:rsidRPr="0089666F" w:rsidRDefault="00034175" w:rsidP="00BC6452">
      <w:pPr>
        <w:numPr>
          <w:ilvl w:val="0"/>
          <w:numId w:val="10"/>
        </w:numPr>
        <w:jc w:val="both"/>
        <w:rPr>
          <w:sz w:val="28"/>
          <w:szCs w:val="28"/>
        </w:rPr>
      </w:pPr>
      <w:r w:rsidRPr="0089666F">
        <w:rPr>
          <w:sz w:val="28"/>
          <w:szCs w:val="28"/>
        </w:rPr>
        <w:t>Познакомить с основными понятиями, терминологией, позициями</w:t>
      </w:r>
      <w:r w:rsidR="00E50FA0" w:rsidRPr="0089666F">
        <w:rPr>
          <w:sz w:val="28"/>
          <w:szCs w:val="28"/>
        </w:rPr>
        <w:t xml:space="preserve"> ног, рук, корпуса, </w:t>
      </w:r>
    </w:p>
    <w:p w:rsidR="00E50FA0" w:rsidRPr="0089666F" w:rsidRDefault="00E50FA0" w:rsidP="00BC6452">
      <w:pPr>
        <w:numPr>
          <w:ilvl w:val="0"/>
          <w:numId w:val="10"/>
        </w:numPr>
        <w:jc w:val="both"/>
        <w:rPr>
          <w:sz w:val="28"/>
          <w:szCs w:val="28"/>
        </w:rPr>
      </w:pPr>
      <w:r w:rsidRPr="0089666F">
        <w:rPr>
          <w:sz w:val="28"/>
          <w:szCs w:val="28"/>
        </w:rPr>
        <w:t>Рассказать о пользе занятий танцами.</w:t>
      </w:r>
    </w:p>
    <w:p w:rsidR="00E50FA0" w:rsidRPr="0089666F" w:rsidRDefault="00E50FA0" w:rsidP="00E50FA0">
      <w:pPr>
        <w:jc w:val="both"/>
        <w:rPr>
          <w:sz w:val="28"/>
          <w:szCs w:val="28"/>
        </w:rPr>
      </w:pPr>
    </w:p>
    <w:p w:rsidR="00E50FA0" w:rsidRPr="0089666F" w:rsidRDefault="00E50FA0" w:rsidP="00E50FA0">
      <w:pPr>
        <w:jc w:val="both"/>
        <w:outlineLvl w:val="0"/>
        <w:rPr>
          <w:b/>
          <w:sz w:val="28"/>
          <w:szCs w:val="28"/>
        </w:rPr>
      </w:pPr>
      <w:bookmarkStart w:id="2" w:name="_Toc193782076"/>
      <w:bookmarkStart w:id="3" w:name="_Toc193782112"/>
      <w:bookmarkStart w:id="4" w:name="_Toc196896984"/>
      <w:bookmarkStart w:id="5" w:name="_Toc196897067"/>
      <w:r w:rsidRPr="0089666F">
        <w:rPr>
          <w:b/>
          <w:sz w:val="28"/>
          <w:szCs w:val="28"/>
        </w:rPr>
        <w:t>ТЕМА «Ее величество Музыка»</w:t>
      </w:r>
      <w:bookmarkEnd w:id="2"/>
      <w:bookmarkEnd w:id="3"/>
      <w:bookmarkEnd w:id="4"/>
      <w:bookmarkEnd w:id="5"/>
    </w:p>
    <w:p w:rsidR="00E50FA0" w:rsidRPr="0089666F" w:rsidRDefault="00E50FA0" w:rsidP="00E50FA0">
      <w:pPr>
        <w:jc w:val="both"/>
        <w:rPr>
          <w:sz w:val="28"/>
          <w:szCs w:val="28"/>
        </w:rPr>
      </w:pPr>
      <w:r w:rsidRPr="0089666F">
        <w:rPr>
          <w:sz w:val="28"/>
          <w:szCs w:val="28"/>
        </w:rPr>
        <w:t>Задачи:</w:t>
      </w:r>
    </w:p>
    <w:p w:rsidR="00E50FA0" w:rsidRPr="0089666F" w:rsidRDefault="00034175" w:rsidP="00BC6452">
      <w:pPr>
        <w:numPr>
          <w:ilvl w:val="0"/>
          <w:numId w:val="11"/>
        </w:numPr>
        <w:jc w:val="both"/>
        <w:rPr>
          <w:sz w:val="28"/>
          <w:szCs w:val="28"/>
        </w:rPr>
      </w:pPr>
      <w:r w:rsidRPr="0089666F">
        <w:rPr>
          <w:sz w:val="28"/>
          <w:szCs w:val="28"/>
        </w:rPr>
        <w:t>Познакомить с музыкальными жанрами: марш, вальс, полька.</w:t>
      </w:r>
    </w:p>
    <w:p w:rsidR="00E50FA0" w:rsidRPr="0089666F" w:rsidRDefault="00034175" w:rsidP="00BC6452">
      <w:pPr>
        <w:numPr>
          <w:ilvl w:val="0"/>
          <w:numId w:val="11"/>
        </w:numPr>
        <w:jc w:val="both"/>
        <w:rPr>
          <w:sz w:val="28"/>
          <w:szCs w:val="28"/>
        </w:rPr>
      </w:pPr>
      <w:r w:rsidRPr="0089666F">
        <w:rPr>
          <w:sz w:val="28"/>
          <w:szCs w:val="28"/>
        </w:rPr>
        <w:lastRenderedPageBreak/>
        <w:t>Учи</w:t>
      </w:r>
      <w:r w:rsidR="00E50FA0" w:rsidRPr="0089666F">
        <w:rPr>
          <w:sz w:val="28"/>
          <w:szCs w:val="28"/>
        </w:rPr>
        <w:t>ть анализировать музыкальное  произведение, двигаться в соответствии с музыкой.</w:t>
      </w:r>
    </w:p>
    <w:p w:rsidR="00E50FA0" w:rsidRPr="0089666F" w:rsidRDefault="00E50FA0" w:rsidP="00E50FA0">
      <w:pPr>
        <w:jc w:val="both"/>
        <w:outlineLvl w:val="0"/>
        <w:rPr>
          <w:sz w:val="28"/>
          <w:szCs w:val="28"/>
          <w:u w:val="single"/>
        </w:rPr>
      </w:pPr>
      <w:bookmarkStart w:id="6" w:name="_Toc193782077"/>
      <w:bookmarkStart w:id="7" w:name="_Toc193782113"/>
      <w:bookmarkStart w:id="8" w:name="_Toc196896985"/>
      <w:bookmarkStart w:id="9" w:name="_Toc196897068"/>
      <w:r w:rsidRPr="0089666F">
        <w:rPr>
          <w:sz w:val="28"/>
          <w:szCs w:val="28"/>
          <w:u w:val="single"/>
        </w:rPr>
        <w:t>Содержание:</w:t>
      </w:r>
      <w:bookmarkEnd w:id="6"/>
      <w:bookmarkEnd w:id="7"/>
      <w:bookmarkEnd w:id="8"/>
      <w:bookmarkEnd w:id="9"/>
    </w:p>
    <w:p w:rsidR="00E50FA0" w:rsidRPr="0089666F" w:rsidRDefault="00E50FA0" w:rsidP="00BC6452">
      <w:pPr>
        <w:numPr>
          <w:ilvl w:val="0"/>
          <w:numId w:val="12"/>
        </w:numPr>
        <w:jc w:val="both"/>
        <w:rPr>
          <w:sz w:val="28"/>
          <w:szCs w:val="28"/>
        </w:rPr>
      </w:pPr>
      <w:r w:rsidRPr="0089666F">
        <w:rPr>
          <w:sz w:val="28"/>
          <w:szCs w:val="28"/>
        </w:rPr>
        <w:t>Задания на анализ музыкальных произведений (те</w:t>
      </w:r>
      <w:r w:rsidR="00034175" w:rsidRPr="0089666F">
        <w:rPr>
          <w:sz w:val="28"/>
          <w:szCs w:val="28"/>
        </w:rPr>
        <w:t>мп, характер, динамика</w:t>
      </w:r>
      <w:r w:rsidRPr="0089666F">
        <w:rPr>
          <w:sz w:val="28"/>
          <w:szCs w:val="28"/>
        </w:rPr>
        <w:t>).</w:t>
      </w:r>
    </w:p>
    <w:p w:rsidR="00E50FA0" w:rsidRPr="0089666F" w:rsidRDefault="00E50FA0" w:rsidP="00BC6452">
      <w:pPr>
        <w:numPr>
          <w:ilvl w:val="0"/>
          <w:numId w:val="12"/>
        </w:numPr>
        <w:jc w:val="both"/>
        <w:rPr>
          <w:sz w:val="28"/>
          <w:szCs w:val="28"/>
        </w:rPr>
      </w:pPr>
      <w:r w:rsidRPr="0089666F">
        <w:rPr>
          <w:sz w:val="28"/>
          <w:szCs w:val="28"/>
        </w:rPr>
        <w:t>Умение выделять сильные и слабые доли на слух (хлопками, взмахом платочка).</w:t>
      </w:r>
    </w:p>
    <w:p w:rsidR="00E50FA0" w:rsidRPr="0089666F" w:rsidRDefault="00E50FA0" w:rsidP="00BC6452">
      <w:pPr>
        <w:pStyle w:val="a3"/>
        <w:numPr>
          <w:ilvl w:val="0"/>
          <w:numId w:val="12"/>
        </w:numPr>
        <w:jc w:val="both"/>
        <w:rPr>
          <w:sz w:val="28"/>
          <w:szCs w:val="28"/>
        </w:rPr>
      </w:pPr>
      <w:r w:rsidRPr="0089666F">
        <w:rPr>
          <w:sz w:val="28"/>
          <w:szCs w:val="28"/>
        </w:rPr>
        <w:t>Игра: «Марш – полька – вальс»</w:t>
      </w:r>
    </w:p>
    <w:p w:rsidR="00E50FA0" w:rsidRPr="0089666F" w:rsidRDefault="00E50FA0" w:rsidP="00E50FA0">
      <w:pPr>
        <w:jc w:val="both"/>
        <w:rPr>
          <w:sz w:val="28"/>
          <w:szCs w:val="28"/>
        </w:rPr>
      </w:pPr>
    </w:p>
    <w:p w:rsidR="00E50FA0" w:rsidRPr="0089666F" w:rsidRDefault="00E50FA0" w:rsidP="00E50FA0">
      <w:pPr>
        <w:jc w:val="both"/>
        <w:outlineLvl w:val="0"/>
        <w:rPr>
          <w:b/>
          <w:sz w:val="28"/>
          <w:szCs w:val="28"/>
        </w:rPr>
      </w:pPr>
      <w:bookmarkStart w:id="10" w:name="_Toc193782078"/>
      <w:bookmarkStart w:id="11" w:name="_Toc193782114"/>
      <w:bookmarkStart w:id="12" w:name="_Toc196896986"/>
      <w:bookmarkStart w:id="13" w:name="_Toc196897069"/>
      <w:r w:rsidRPr="0089666F">
        <w:rPr>
          <w:b/>
          <w:sz w:val="28"/>
          <w:szCs w:val="28"/>
        </w:rPr>
        <w:t>ТЕМА «Игровой стретчинг»</w:t>
      </w:r>
      <w:r w:rsidRPr="0089666F">
        <w:rPr>
          <w:sz w:val="28"/>
          <w:szCs w:val="28"/>
        </w:rPr>
        <w:t xml:space="preserve"> (партерная гимнастика)</w:t>
      </w:r>
      <w:bookmarkEnd w:id="10"/>
      <w:bookmarkEnd w:id="11"/>
      <w:bookmarkEnd w:id="12"/>
      <w:bookmarkEnd w:id="13"/>
    </w:p>
    <w:p w:rsidR="00E50FA0" w:rsidRPr="0089666F" w:rsidRDefault="00E50FA0" w:rsidP="00E50FA0">
      <w:pPr>
        <w:jc w:val="both"/>
        <w:rPr>
          <w:sz w:val="28"/>
          <w:szCs w:val="28"/>
        </w:rPr>
      </w:pPr>
      <w:r w:rsidRPr="0089666F">
        <w:rPr>
          <w:sz w:val="28"/>
          <w:szCs w:val="28"/>
        </w:rPr>
        <w:t xml:space="preserve"> Задачи:</w:t>
      </w:r>
    </w:p>
    <w:p w:rsidR="00E50FA0" w:rsidRPr="0089666F" w:rsidRDefault="00E50FA0" w:rsidP="00BC6452">
      <w:pPr>
        <w:numPr>
          <w:ilvl w:val="0"/>
          <w:numId w:val="13"/>
        </w:numPr>
        <w:jc w:val="both"/>
        <w:rPr>
          <w:sz w:val="28"/>
          <w:szCs w:val="28"/>
        </w:rPr>
      </w:pPr>
      <w:r w:rsidRPr="0089666F">
        <w:rPr>
          <w:sz w:val="28"/>
          <w:szCs w:val="28"/>
        </w:rPr>
        <w:t>Подготовить двигательный аппарат к сценическим сложностям.</w:t>
      </w:r>
    </w:p>
    <w:p w:rsidR="00E50FA0" w:rsidRPr="0089666F" w:rsidRDefault="00E50FA0" w:rsidP="00BC6452">
      <w:pPr>
        <w:numPr>
          <w:ilvl w:val="0"/>
          <w:numId w:val="13"/>
        </w:numPr>
        <w:jc w:val="both"/>
        <w:rPr>
          <w:sz w:val="28"/>
          <w:szCs w:val="28"/>
        </w:rPr>
      </w:pPr>
      <w:r w:rsidRPr="0089666F">
        <w:rPr>
          <w:sz w:val="28"/>
          <w:szCs w:val="28"/>
        </w:rPr>
        <w:t>Развивать природные данные детей.</w:t>
      </w:r>
    </w:p>
    <w:p w:rsidR="00E50FA0" w:rsidRPr="0089666F" w:rsidRDefault="00E50FA0" w:rsidP="00BC6452">
      <w:pPr>
        <w:numPr>
          <w:ilvl w:val="0"/>
          <w:numId w:val="13"/>
        </w:numPr>
        <w:jc w:val="both"/>
        <w:rPr>
          <w:sz w:val="28"/>
          <w:szCs w:val="28"/>
        </w:rPr>
      </w:pPr>
      <w:r w:rsidRPr="0089666F">
        <w:rPr>
          <w:sz w:val="28"/>
          <w:szCs w:val="28"/>
        </w:rPr>
        <w:t>Исправлять дефекты осанки.</w:t>
      </w:r>
    </w:p>
    <w:p w:rsidR="00E50FA0" w:rsidRPr="0089666F" w:rsidRDefault="00E50FA0" w:rsidP="00BC6452">
      <w:pPr>
        <w:numPr>
          <w:ilvl w:val="0"/>
          <w:numId w:val="13"/>
        </w:numPr>
        <w:jc w:val="both"/>
        <w:rPr>
          <w:sz w:val="28"/>
          <w:szCs w:val="28"/>
        </w:rPr>
      </w:pPr>
      <w:r w:rsidRPr="0089666F">
        <w:rPr>
          <w:sz w:val="28"/>
          <w:szCs w:val="28"/>
        </w:rPr>
        <w:t>Укреплять физическое и психическое здоровье.</w:t>
      </w:r>
    </w:p>
    <w:p w:rsidR="00E50FA0" w:rsidRPr="0089666F" w:rsidRDefault="00E50FA0" w:rsidP="00E50FA0">
      <w:pPr>
        <w:jc w:val="both"/>
        <w:outlineLvl w:val="0"/>
        <w:rPr>
          <w:sz w:val="28"/>
          <w:szCs w:val="28"/>
          <w:u w:val="single"/>
        </w:rPr>
      </w:pPr>
      <w:bookmarkStart w:id="14" w:name="_Toc193782079"/>
      <w:bookmarkStart w:id="15" w:name="_Toc193782115"/>
      <w:bookmarkStart w:id="16" w:name="_Toc196896987"/>
      <w:bookmarkStart w:id="17" w:name="_Toc196897070"/>
      <w:r w:rsidRPr="0089666F">
        <w:rPr>
          <w:sz w:val="28"/>
          <w:szCs w:val="28"/>
          <w:u w:val="single"/>
        </w:rPr>
        <w:t>Содержание:</w:t>
      </w:r>
      <w:bookmarkEnd w:id="14"/>
      <w:bookmarkEnd w:id="15"/>
      <w:bookmarkEnd w:id="16"/>
      <w:bookmarkEnd w:id="17"/>
    </w:p>
    <w:p w:rsidR="00E50FA0" w:rsidRPr="0089666F" w:rsidRDefault="00E50FA0" w:rsidP="00BC6452">
      <w:pPr>
        <w:numPr>
          <w:ilvl w:val="0"/>
          <w:numId w:val="14"/>
        </w:numPr>
        <w:jc w:val="both"/>
        <w:rPr>
          <w:sz w:val="28"/>
          <w:szCs w:val="28"/>
        </w:rPr>
      </w:pPr>
      <w:r w:rsidRPr="0089666F">
        <w:rPr>
          <w:sz w:val="28"/>
          <w:szCs w:val="28"/>
        </w:rPr>
        <w:t>Упражнения на укрепление мышц спины и брюшного пресса путем прогиба назад: «Капелька», «Коробочка», «Ящерица», «Мостик», «Лодка», «Рыбка».</w:t>
      </w:r>
    </w:p>
    <w:p w:rsidR="00E50FA0" w:rsidRPr="0089666F" w:rsidRDefault="00E50FA0" w:rsidP="00BC6452">
      <w:pPr>
        <w:numPr>
          <w:ilvl w:val="0"/>
          <w:numId w:val="14"/>
        </w:numPr>
        <w:jc w:val="both"/>
        <w:rPr>
          <w:sz w:val="28"/>
          <w:szCs w:val="28"/>
        </w:rPr>
      </w:pPr>
      <w:r w:rsidRPr="0089666F">
        <w:rPr>
          <w:sz w:val="28"/>
          <w:szCs w:val="28"/>
        </w:rPr>
        <w:t>Упражнения на укрепление мышц спины и брюшного пресса путем наклонов вперед: «Носорог», «Ежик», «Чайка», «Слон», «Улитка», «Ванька-встанька».</w:t>
      </w:r>
    </w:p>
    <w:p w:rsidR="00E50FA0" w:rsidRPr="0089666F" w:rsidRDefault="00E50FA0" w:rsidP="00BC6452">
      <w:pPr>
        <w:numPr>
          <w:ilvl w:val="0"/>
          <w:numId w:val="14"/>
        </w:numPr>
        <w:jc w:val="both"/>
        <w:rPr>
          <w:sz w:val="28"/>
          <w:szCs w:val="28"/>
        </w:rPr>
      </w:pPr>
      <w:r w:rsidRPr="0089666F">
        <w:rPr>
          <w:sz w:val="28"/>
          <w:szCs w:val="28"/>
        </w:rPr>
        <w:t>Упражнения на укрепление позвоночника путем поворотов туловища и наклонов его в стороны: «Змея», «Стрекоза», «Тростинка», «Флюгер», «Часики».</w:t>
      </w:r>
    </w:p>
    <w:p w:rsidR="00E50FA0" w:rsidRPr="0089666F" w:rsidRDefault="00E50FA0" w:rsidP="00BC6452">
      <w:pPr>
        <w:numPr>
          <w:ilvl w:val="0"/>
          <w:numId w:val="14"/>
        </w:numPr>
        <w:jc w:val="both"/>
        <w:rPr>
          <w:sz w:val="28"/>
          <w:szCs w:val="28"/>
        </w:rPr>
      </w:pPr>
      <w:r w:rsidRPr="0089666F">
        <w:rPr>
          <w:sz w:val="28"/>
          <w:szCs w:val="28"/>
        </w:rPr>
        <w:t>Упражнения на укрепление мышц тазового пояса, бедер, ног: «Павлин», «Бег», «Паровозик», «Паучок», «Карандаш».</w:t>
      </w:r>
    </w:p>
    <w:p w:rsidR="00E50FA0" w:rsidRPr="0089666F" w:rsidRDefault="00E50FA0" w:rsidP="00BC6452">
      <w:pPr>
        <w:numPr>
          <w:ilvl w:val="0"/>
          <w:numId w:val="14"/>
        </w:numPr>
        <w:jc w:val="both"/>
        <w:rPr>
          <w:sz w:val="28"/>
          <w:szCs w:val="28"/>
        </w:rPr>
      </w:pPr>
      <w:r w:rsidRPr="0089666F">
        <w:rPr>
          <w:sz w:val="28"/>
          <w:szCs w:val="28"/>
        </w:rPr>
        <w:t>Упражнения на Укрепление и развитие стоп: «Ходьба», «Лягушонок», Медвежонок».</w:t>
      </w:r>
    </w:p>
    <w:p w:rsidR="00E50FA0" w:rsidRPr="0089666F" w:rsidRDefault="00E50FA0" w:rsidP="00BC6452">
      <w:pPr>
        <w:numPr>
          <w:ilvl w:val="0"/>
          <w:numId w:val="14"/>
        </w:numPr>
        <w:jc w:val="both"/>
        <w:rPr>
          <w:sz w:val="28"/>
          <w:szCs w:val="28"/>
        </w:rPr>
      </w:pPr>
      <w:r w:rsidRPr="0089666F">
        <w:rPr>
          <w:sz w:val="28"/>
          <w:szCs w:val="28"/>
        </w:rPr>
        <w:t>Упражнения на укрепление мышц плечевого пояса: «Замочек», «Самолет», «Колеса», «Пловцы».</w:t>
      </w:r>
    </w:p>
    <w:p w:rsidR="00E50FA0" w:rsidRPr="0089666F" w:rsidRDefault="00E50FA0" w:rsidP="00BC6452">
      <w:pPr>
        <w:numPr>
          <w:ilvl w:val="0"/>
          <w:numId w:val="14"/>
        </w:numPr>
        <w:jc w:val="both"/>
        <w:rPr>
          <w:sz w:val="28"/>
          <w:szCs w:val="28"/>
        </w:rPr>
      </w:pPr>
      <w:r w:rsidRPr="0089666F">
        <w:rPr>
          <w:sz w:val="28"/>
          <w:szCs w:val="28"/>
        </w:rPr>
        <w:t>Упражнения для тренировки равновесия: «Цапля», «Крыло».</w:t>
      </w:r>
    </w:p>
    <w:p w:rsidR="00E50FA0" w:rsidRPr="0089666F" w:rsidRDefault="00E50FA0" w:rsidP="00E50FA0">
      <w:pPr>
        <w:jc w:val="both"/>
        <w:rPr>
          <w:sz w:val="28"/>
          <w:szCs w:val="28"/>
        </w:rPr>
      </w:pPr>
    </w:p>
    <w:p w:rsidR="00E50FA0" w:rsidRPr="0089666F" w:rsidRDefault="00E50FA0" w:rsidP="00E50FA0">
      <w:pPr>
        <w:jc w:val="both"/>
        <w:outlineLvl w:val="0"/>
        <w:rPr>
          <w:b/>
          <w:sz w:val="28"/>
          <w:szCs w:val="28"/>
        </w:rPr>
      </w:pPr>
      <w:bookmarkStart w:id="18" w:name="_Toc193782080"/>
      <w:bookmarkStart w:id="19" w:name="_Toc193782116"/>
      <w:bookmarkStart w:id="20" w:name="_Toc196896988"/>
      <w:bookmarkStart w:id="21" w:name="_Toc196897071"/>
      <w:r w:rsidRPr="0089666F">
        <w:rPr>
          <w:b/>
          <w:sz w:val="28"/>
          <w:szCs w:val="28"/>
        </w:rPr>
        <w:t>ТЕМА «Веселая разминка»</w:t>
      </w:r>
      <w:bookmarkEnd w:id="18"/>
      <w:bookmarkEnd w:id="19"/>
      <w:bookmarkEnd w:id="20"/>
      <w:bookmarkEnd w:id="21"/>
    </w:p>
    <w:p w:rsidR="00E50FA0" w:rsidRPr="0089666F" w:rsidRDefault="00E50FA0" w:rsidP="00E50FA0">
      <w:pPr>
        <w:jc w:val="both"/>
        <w:rPr>
          <w:sz w:val="28"/>
          <w:szCs w:val="28"/>
        </w:rPr>
      </w:pPr>
      <w:r w:rsidRPr="0089666F">
        <w:rPr>
          <w:sz w:val="28"/>
          <w:szCs w:val="28"/>
        </w:rPr>
        <w:t>Задачи:</w:t>
      </w:r>
    </w:p>
    <w:p w:rsidR="00E50FA0" w:rsidRPr="0089666F" w:rsidRDefault="00E50FA0" w:rsidP="00BC6452">
      <w:pPr>
        <w:numPr>
          <w:ilvl w:val="0"/>
          <w:numId w:val="15"/>
        </w:numPr>
        <w:jc w:val="both"/>
        <w:rPr>
          <w:sz w:val="28"/>
          <w:szCs w:val="28"/>
        </w:rPr>
      </w:pPr>
      <w:r w:rsidRPr="0089666F">
        <w:rPr>
          <w:sz w:val="28"/>
          <w:szCs w:val="28"/>
        </w:rPr>
        <w:t>Развивать внимание, память, координацию движений.</w:t>
      </w:r>
    </w:p>
    <w:p w:rsidR="00E50FA0" w:rsidRPr="0089666F" w:rsidRDefault="00E50FA0" w:rsidP="00BC6452">
      <w:pPr>
        <w:numPr>
          <w:ilvl w:val="0"/>
          <w:numId w:val="15"/>
        </w:numPr>
        <w:jc w:val="both"/>
        <w:rPr>
          <w:sz w:val="28"/>
          <w:szCs w:val="28"/>
        </w:rPr>
      </w:pPr>
      <w:r w:rsidRPr="0089666F">
        <w:rPr>
          <w:sz w:val="28"/>
          <w:szCs w:val="28"/>
        </w:rPr>
        <w:t>Подготовить организм ребенка к выполнению более сложных элементов.</w:t>
      </w:r>
    </w:p>
    <w:p w:rsidR="00E50FA0" w:rsidRPr="002024A5" w:rsidRDefault="00E50FA0" w:rsidP="00671A8C">
      <w:pPr>
        <w:pStyle w:val="a3"/>
        <w:jc w:val="both"/>
        <w:outlineLvl w:val="0"/>
        <w:rPr>
          <w:sz w:val="28"/>
          <w:szCs w:val="28"/>
          <w:u w:val="single"/>
        </w:rPr>
      </w:pPr>
      <w:bookmarkStart w:id="22" w:name="_Toc193782081"/>
      <w:bookmarkStart w:id="23" w:name="_Toc193782117"/>
      <w:bookmarkStart w:id="24" w:name="_Toc196896989"/>
      <w:bookmarkStart w:id="25" w:name="_Toc196897072"/>
      <w:r w:rsidRPr="002024A5">
        <w:rPr>
          <w:sz w:val="28"/>
          <w:szCs w:val="28"/>
          <w:u w:val="single"/>
        </w:rPr>
        <w:t>Содержание:</w:t>
      </w:r>
      <w:bookmarkEnd w:id="22"/>
      <w:bookmarkEnd w:id="23"/>
      <w:bookmarkEnd w:id="24"/>
      <w:bookmarkEnd w:id="25"/>
    </w:p>
    <w:p w:rsidR="00E50FA0" w:rsidRPr="0089666F" w:rsidRDefault="00E50FA0" w:rsidP="00BC6452">
      <w:pPr>
        <w:numPr>
          <w:ilvl w:val="0"/>
          <w:numId w:val="15"/>
        </w:numPr>
        <w:jc w:val="both"/>
        <w:rPr>
          <w:sz w:val="28"/>
          <w:szCs w:val="28"/>
        </w:rPr>
      </w:pPr>
      <w:r w:rsidRPr="0089666F">
        <w:rPr>
          <w:sz w:val="28"/>
          <w:szCs w:val="28"/>
        </w:rPr>
        <w:t>Комплекс движений разминки.</w:t>
      </w:r>
    </w:p>
    <w:p w:rsidR="00E50FA0" w:rsidRPr="0089666F" w:rsidRDefault="00E50FA0" w:rsidP="00BC6452">
      <w:pPr>
        <w:numPr>
          <w:ilvl w:val="0"/>
          <w:numId w:val="15"/>
        </w:numPr>
        <w:jc w:val="both"/>
        <w:rPr>
          <w:sz w:val="28"/>
          <w:szCs w:val="28"/>
        </w:rPr>
      </w:pPr>
      <w:r w:rsidRPr="0089666F">
        <w:rPr>
          <w:sz w:val="28"/>
          <w:szCs w:val="28"/>
        </w:rPr>
        <w:t>Танцевальный этюд на современном материале.</w:t>
      </w:r>
    </w:p>
    <w:p w:rsidR="00E50FA0" w:rsidRPr="0089666F" w:rsidRDefault="00E50FA0" w:rsidP="00E50FA0">
      <w:pPr>
        <w:jc w:val="both"/>
        <w:rPr>
          <w:sz w:val="28"/>
          <w:szCs w:val="28"/>
        </w:rPr>
      </w:pPr>
    </w:p>
    <w:p w:rsidR="00E50FA0" w:rsidRPr="0089666F" w:rsidRDefault="00E50FA0" w:rsidP="00E50FA0">
      <w:pPr>
        <w:jc w:val="both"/>
        <w:outlineLvl w:val="0"/>
        <w:rPr>
          <w:b/>
          <w:sz w:val="28"/>
          <w:szCs w:val="28"/>
        </w:rPr>
      </w:pPr>
      <w:bookmarkStart w:id="26" w:name="_Toc193782090"/>
      <w:bookmarkStart w:id="27" w:name="_Toc193782126"/>
      <w:bookmarkStart w:id="28" w:name="_Toc196896998"/>
      <w:bookmarkStart w:id="29" w:name="_Toc196897081"/>
      <w:bookmarkStart w:id="30" w:name="_Toc193782088"/>
      <w:bookmarkStart w:id="31" w:name="_Toc193782124"/>
      <w:bookmarkStart w:id="32" w:name="_Toc196896996"/>
      <w:bookmarkStart w:id="33" w:name="_Toc196897079"/>
      <w:bookmarkStart w:id="34" w:name="_Toc193782086"/>
      <w:bookmarkStart w:id="35" w:name="_Toc193782122"/>
      <w:bookmarkStart w:id="36" w:name="_Toc196896994"/>
      <w:bookmarkStart w:id="37" w:name="_Toc196897077"/>
      <w:r w:rsidRPr="0089666F">
        <w:rPr>
          <w:b/>
          <w:sz w:val="28"/>
          <w:szCs w:val="28"/>
        </w:rPr>
        <w:t>ТЕМА «Танцевальные этюды и танцы»</w:t>
      </w:r>
      <w:bookmarkEnd w:id="26"/>
      <w:bookmarkEnd w:id="27"/>
      <w:bookmarkEnd w:id="28"/>
      <w:bookmarkEnd w:id="29"/>
    </w:p>
    <w:p w:rsidR="00E50FA0" w:rsidRPr="0089666F" w:rsidRDefault="00E50FA0" w:rsidP="00E50FA0">
      <w:pPr>
        <w:jc w:val="both"/>
        <w:rPr>
          <w:sz w:val="28"/>
          <w:szCs w:val="28"/>
        </w:rPr>
      </w:pPr>
      <w:r w:rsidRPr="0089666F">
        <w:rPr>
          <w:sz w:val="28"/>
          <w:szCs w:val="28"/>
        </w:rPr>
        <w:t>Задачи:</w:t>
      </w:r>
    </w:p>
    <w:p w:rsidR="00E50FA0" w:rsidRPr="0089666F" w:rsidRDefault="00E50FA0" w:rsidP="00BC6452">
      <w:pPr>
        <w:numPr>
          <w:ilvl w:val="0"/>
          <w:numId w:val="16"/>
        </w:numPr>
        <w:jc w:val="both"/>
        <w:rPr>
          <w:sz w:val="28"/>
          <w:szCs w:val="28"/>
        </w:rPr>
      </w:pPr>
      <w:r w:rsidRPr="0089666F">
        <w:rPr>
          <w:sz w:val="28"/>
          <w:szCs w:val="28"/>
        </w:rPr>
        <w:t>Научить детей самостоятельно двигаться под музыку.</w:t>
      </w:r>
    </w:p>
    <w:p w:rsidR="00E50FA0" w:rsidRPr="0089666F" w:rsidRDefault="00961E0D" w:rsidP="00BC6452">
      <w:pPr>
        <w:numPr>
          <w:ilvl w:val="0"/>
          <w:numId w:val="16"/>
        </w:numPr>
        <w:jc w:val="both"/>
        <w:rPr>
          <w:sz w:val="28"/>
          <w:szCs w:val="28"/>
        </w:rPr>
      </w:pPr>
      <w:r w:rsidRPr="0089666F">
        <w:rPr>
          <w:sz w:val="28"/>
          <w:szCs w:val="28"/>
        </w:rPr>
        <w:t xml:space="preserve"> О</w:t>
      </w:r>
      <w:r w:rsidR="00E50FA0" w:rsidRPr="0089666F">
        <w:rPr>
          <w:sz w:val="28"/>
          <w:szCs w:val="28"/>
        </w:rPr>
        <w:t xml:space="preserve">сваивать новые танцевальные движения. Закрепить знания терминологии. </w:t>
      </w:r>
    </w:p>
    <w:p w:rsidR="00E50FA0" w:rsidRPr="0089666F" w:rsidRDefault="00E50FA0" w:rsidP="00E50FA0">
      <w:pPr>
        <w:ind w:left="426"/>
        <w:jc w:val="both"/>
        <w:rPr>
          <w:sz w:val="28"/>
          <w:szCs w:val="28"/>
        </w:rPr>
      </w:pPr>
    </w:p>
    <w:bookmarkEnd w:id="30"/>
    <w:bookmarkEnd w:id="31"/>
    <w:bookmarkEnd w:id="32"/>
    <w:bookmarkEnd w:id="33"/>
    <w:p w:rsidR="00E50FA0" w:rsidRPr="0089666F" w:rsidRDefault="00E50FA0" w:rsidP="00E50FA0">
      <w:pPr>
        <w:jc w:val="both"/>
        <w:outlineLvl w:val="0"/>
        <w:rPr>
          <w:b/>
          <w:sz w:val="28"/>
          <w:szCs w:val="28"/>
        </w:rPr>
      </w:pPr>
    </w:p>
    <w:p w:rsidR="00E50FA0" w:rsidRPr="0089666F" w:rsidRDefault="00E50FA0" w:rsidP="00E50FA0">
      <w:pPr>
        <w:jc w:val="both"/>
        <w:outlineLvl w:val="0"/>
        <w:rPr>
          <w:b/>
          <w:sz w:val="28"/>
          <w:szCs w:val="28"/>
        </w:rPr>
      </w:pPr>
      <w:r w:rsidRPr="0089666F">
        <w:rPr>
          <w:b/>
          <w:sz w:val="28"/>
          <w:szCs w:val="28"/>
        </w:rPr>
        <w:t>ТЕМА «Русский танец»</w:t>
      </w:r>
      <w:bookmarkEnd w:id="34"/>
      <w:bookmarkEnd w:id="35"/>
      <w:bookmarkEnd w:id="36"/>
      <w:bookmarkEnd w:id="37"/>
    </w:p>
    <w:p w:rsidR="00E50FA0" w:rsidRPr="0089666F" w:rsidRDefault="00E50FA0" w:rsidP="00E50FA0">
      <w:pPr>
        <w:jc w:val="both"/>
        <w:rPr>
          <w:sz w:val="28"/>
          <w:szCs w:val="28"/>
        </w:rPr>
      </w:pPr>
      <w:r w:rsidRPr="0089666F">
        <w:rPr>
          <w:sz w:val="28"/>
          <w:szCs w:val="28"/>
        </w:rPr>
        <w:t>Задачи:</w:t>
      </w:r>
    </w:p>
    <w:p w:rsidR="00E50FA0" w:rsidRPr="0089666F" w:rsidRDefault="00E50FA0" w:rsidP="00BC6452">
      <w:pPr>
        <w:numPr>
          <w:ilvl w:val="0"/>
          <w:numId w:val="17"/>
        </w:numPr>
        <w:jc w:val="both"/>
        <w:rPr>
          <w:sz w:val="28"/>
          <w:szCs w:val="28"/>
        </w:rPr>
      </w:pPr>
      <w:r w:rsidRPr="0089666F">
        <w:rPr>
          <w:sz w:val="28"/>
          <w:szCs w:val="28"/>
        </w:rPr>
        <w:t>Познакомить детей с историей русского танца, его особенностями, формами.</w:t>
      </w:r>
    </w:p>
    <w:p w:rsidR="00E50FA0" w:rsidRPr="0089666F" w:rsidRDefault="00E50FA0" w:rsidP="00BC6452">
      <w:pPr>
        <w:numPr>
          <w:ilvl w:val="0"/>
          <w:numId w:val="17"/>
        </w:numPr>
        <w:jc w:val="both"/>
        <w:rPr>
          <w:sz w:val="28"/>
          <w:szCs w:val="28"/>
        </w:rPr>
      </w:pPr>
      <w:r w:rsidRPr="0089666F">
        <w:rPr>
          <w:sz w:val="28"/>
          <w:szCs w:val="28"/>
        </w:rPr>
        <w:lastRenderedPageBreak/>
        <w:t>Рассказать об отличительных особенностях характера, манер исполнения.</w:t>
      </w:r>
    </w:p>
    <w:p w:rsidR="00E50FA0" w:rsidRPr="0089666F" w:rsidRDefault="00E50FA0" w:rsidP="00BC6452">
      <w:pPr>
        <w:numPr>
          <w:ilvl w:val="0"/>
          <w:numId w:val="17"/>
        </w:numPr>
        <w:jc w:val="both"/>
        <w:rPr>
          <w:sz w:val="28"/>
          <w:szCs w:val="28"/>
        </w:rPr>
      </w:pPr>
      <w:r w:rsidRPr="0089666F">
        <w:rPr>
          <w:sz w:val="28"/>
          <w:szCs w:val="28"/>
        </w:rPr>
        <w:t>Научить основам русского танца.</w:t>
      </w:r>
    </w:p>
    <w:p w:rsidR="00E50FA0" w:rsidRPr="002024A5" w:rsidRDefault="00E50FA0" w:rsidP="00BC6452">
      <w:pPr>
        <w:pStyle w:val="a3"/>
        <w:numPr>
          <w:ilvl w:val="0"/>
          <w:numId w:val="17"/>
        </w:numPr>
        <w:jc w:val="both"/>
        <w:outlineLvl w:val="0"/>
        <w:rPr>
          <w:sz w:val="28"/>
          <w:szCs w:val="28"/>
          <w:u w:val="single"/>
        </w:rPr>
      </w:pPr>
      <w:bookmarkStart w:id="38" w:name="_Toc193782087"/>
      <w:bookmarkStart w:id="39" w:name="_Toc193782123"/>
      <w:bookmarkStart w:id="40" w:name="_Toc196896995"/>
      <w:bookmarkStart w:id="41" w:name="_Toc196897078"/>
      <w:r w:rsidRPr="002024A5">
        <w:rPr>
          <w:sz w:val="28"/>
          <w:szCs w:val="28"/>
          <w:u w:val="single"/>
        </w:rPr>
        <w:t>Содержание:</w:t>
      </w:r>
      <w:bookmarkEnd w:id="38"/>
      <w:bookmarkEnd w:id="39"/>
      <w:bookmarkEnd w:id="40"/>
      <w:bookmarkEnd w:id="41"/>
    </w:p>
    <w:p w:rsidR="00E50FA0" w:rsidRPr="0089666F" w:rsidRDefault="00E50FA0" w:rsidP="00BC6452">
      <w:pPr>
        <w:numPr>
          <w:ilvl w:val="0"/>
          <w:numId w:val="17"/>
        </w:numPr>
        <w:jc w:val="both"/>
        <w:rPr>
          <w:sz w:val="28"/>
          <w:szCs w:val="28"/>
        </w:rPr>
      </w:pPr>
      <w:r w:rsidRPr="0089666F">
        <w:rPr>
          <w:sz w:val="28"/>
          <w:szCs w:val="28"/>
        </w:rPr>
        <w:t>Введение в предмет «Русский танец»;</w:t>
      </w:r>
    </w:p>
    <w:p w:rsidR="00E50FA0" w:rsidRPr="0089666F" w:rsidRDefault="00E50FA0" w:rsidP="00BC6452">
      <w:pPr>
        <w:numPr>
          <w:ilvl w:val="0"/>
          <w:numId w:val="17"/>
        </w:numPr>
        <w:jc w:val="both"/>
        <w:rPr>
          <w:sz w:val="28"/>
          <w:szCs w:val="28"/>
        </w:rPr>
      </w:pPr>
      <w:r w:rsidRPr="0089666F">
        <w:rPr>
          <w:sz w:val="28"/>
          <w:szCs w:val="28"/>
        </w:rPr>
        <w:t>Постановка корпуса;</w:t>
      </w:r>
    </w:p>
    <w:p w:rsidR="00E50FA0" w:rsidRPr="0089666F" w:rsidRDefault="00E50FA0" w:rsidP="00BC6452">
      <w:pPr>
        <w:numPr>
          <w:ilvl w:val="0"/>
          <w:numId w:val="17"/>
        </w:numPr>
        <w:jc w:val="both"/>
        <w:rPr>
          <w:sz w:val="28"/>
          <w:szCs w:val="28"/>
        </w:rPr>
      </w:pPr>
      <w:r w:rsidRPr="0089666F">
        <w:rPr>
          <w:sz w:val="28"/>
          <w:szCs w:val="28"/>
        </w:rPr>
        <w:t>Изучение основ русского народного танца:</w:t>
      </w:r>
    </w:p>
    <w:p w:rsidR="00E50FA0" w:rsidRPr="002024A5" w:rsidRDefault="00E50FA0" w:rsidP="00BC6452">
      <w:pPr>
        <w:pStyle w:val="a3"/>
        <w:numPr>
          <w:ilvl w:val="0"/>
          <w:numId w:val="18"/>
        </w:numPr>
        <w:ind w:left="1276"/>
        <w:jc w:val="both"/>
        <w:rPr>
          <w:sz w:val="28"/>
          <w:szCs w:val="28"/>
        </w:rPr>
      </w:pPr>
      <w:r w:rsidRPr="002024A5">
        <w:rPr>
          <w:sz w:val="28"/>
          <w:szCs w:val="28"/>
        </w:rPr>
        <w:t>работа рук в русском танце;</w:t>
      </w:r>
    </w:p>
    <w:p w:rsidR="00E50FA0" w:rsidRPr="002024A5" w:rsidRDefault="00E50FA0" w:rsidP="00BC6452">
      <w:pPr>
        <w:pStyle w:val="a3"/>
        <w:numPr>
          <w:ilvl w:val="0"/>
          <w:numId w:val="18"/>
        </w:numPr>
        <w:ind w:left="1276"/>
        <w:jc w:val="both"/>
        <w:rPr>
          <w:sz w:val="28"/>
          <w:szCs w:val="28"/>
        </w:rPr>
      </w:pPr>
      <w:r w:rsidRPr="002024A5">
        <w:rPr>
          <w:sz w:val="28"/>
          <w:szCs w:val="28"/>
        </w:rPr>
        <w:t>навыки работы с платочком;</w:t>
      </w:r>
    </w:p>
    <w:p w:rsidR="00E50FA0" w:rsidRPr="002024A5" w:rsidRDefault="00E50FA0" w:rsidP="00BC6452">
      <w:pPr>
        <w:pStyle w:val="a3"/>
        <w:numPr>
          <w:ilvl w:val="0"/>
          <w:numId w:val="18"/>
        </w:numPr>
        <w:ind w:left="1276"/>
        <w:jc w:val="both"/>
        <w:rPr>
          <w:sz w:val="28"/>
          <w:szCs w:val="28"/>
        </w:rPr>
      </w:pPr>
      <w:r w:rsidRPr="002024A5">
        <w:rPr>
          <w:sz w:val="28"/>
          <w:szCs w:val="28"/>
        </w:rPr>
        <w:t>русский поклон;</w:t>
      </w:r>
    </w:p>
    <w:p w:rsidR="00E50FA0" w:rsidRPr="002024A5" w:rsidRDefault="00E50FA0" w:rsidP="00BC6452">
      <w:pPr>
        <w:pStyle w:val="a3"/>
        <w:numPr>
          <w:ilvl w:val="0"/>
          <w:numId w:val="18"/>
        </w:numPr>
        <w:ind w:left="1276"/>
        <w:jc w:val="both"/>
        <w:rPr>
          <w:sz w:val="28"/>
          <w:szCs w:val="28"/>
        </w:rPr>
      </w:pPr>
      <w:r w:rsidRPr="002024A5">
        <w:rPr>
          <w:sz w:val="28"/>
          <w:szCs w:val="28"/>
        </w:rPr>
        <w:t>развитие подвижности стоп на основе элементов «елочка»,</w:t>
      </w:r>
      <w:r w:rsidRPr="002024A5">
        <w:rPr>
          <w:sz w:val="28"/>
          <w:szCs w:val="28"/>
        </w:rPr>
        <w:br/>
        <w:t>«гармошка», ковырялочка;</w:t>
      </w:r>
    </w:p>
    <w:p w:rsidR="00E50FA0" w:rsidRPr="002024A5" w:rsidRDefault="00E50FA0" w:rsidP="00BC6452">
      <w:pPr>
        <w:pStyle w:val="a3"/>
        <w:numPr>
          <w:ilvl w:val="0"/>
          <w:numId w:val="18"/>
        </w:numPr>
        <w:ind w:left="1276"/>
        <w:jc w:val="both"/>
        <w:rPr>
          <w:sz w:val="28"/>
          <w:szCs w:val="28"/>
        </w:rPr>
      </w:pPr>
      <w:r w:rsidRPr="002024A5">
        <w:rPr>
          <w:sz w:val="28"/>
          <w:szCs w:val="28"/>
        </w:rPr>
        <w:t xml:space="preserve">ходы: </w:t>
      </w:r>
    </w:p>
    <w:p w:rsidR="00E50FA0" w:rsidRPr="0089666F" w:rsidRDefault="00E50FA0" w:rsidP="00BC6452">
      <w:pPr>
        <w:numPr>
          <w:ilvl w:val="0"/>
          <w:numId w:val="3"/>
        </w:numPr>
        <w:ind w:left="1843"/>
        <w:jc w:val="both"/>
        <w:rPr>
          <w:sz w:val="28"/>
          <w:szCs w:val="28"/>
        </w:rPr>
      </w:pPr>
      <w:r w:rsidRPr="0089666F">
        <w:rPr>
          <w:sz w:val="28"/>
          <w:szCs w:val="28"/>
        </w:rPr>
        <w:t>простой, на полупальцах,</w:t>
      </w:r>
    </w:p>
    <w:p w:rsidR="00E50FA0" w:rsidRPr="0089666F" w:rsidRDefault="00E50FA0" w:rsidP="00BC6452">
      <w:pPr>
        <w:numPr>
          <w:ilvl w:val="0"/>
          <w:numId w:val="3"/>
        </w:numPr>
        <w:ind w:left="1843"/>
        <w:jc w:val="both"/>
        <w:rPr>
          <w:sz w:val="28"/>
          <w:szCs w:val="28"/>
        </w:rPr>
      </w:pPr>
      <w:r w:rsidRPr="0089666F">
        <w:rPr>
          <w:sz w:val="28"/>
          <w:szCs w:val="28"/>
        </w:rPr>
        <w:t>боковой, приставной,</w:t>
      </w:r>
    </w:p>
    <w:p w:rsidR="00E50FA0" w:rsidRPr="0089666F" w:rsidRDefault="00E50FA0" w:rsidP="00BC6452">
      <w:pPr>
        <w:numPr>
          <w:ilvl w:val="0"/>
          <w:numId w:val="3"/>
        </w:numPr>
        <w:ind w:left="1843"/>
        <w:jc w:val="both"/>
        <w:rPr>
          <w:sz w:val="28"/>
          <w:szCs w:val="28"/>
        </w:rPr>
      </w:pPr>
      <w:r w:rsidRPr="0089666F">
        <w:rPr>
          <w:sz w:val="28"/>
          <w:szCs w:val="28"/>
        </w:rPr>
        <w:t>боковой ход «припадание» по VI позиции,</w:t>
      </w:r>
    </w:p>
    <w:p w:rsidR="00E50FA0" w:rsidRPr="0089666F" w:rsidRDefault="00E50FA0" w:rsidP="00BC6452">
      <w:pPr>
        <w:numPr>
          <w:ilvl w:val="0"/>
          <w:numId w:val="3"/>
        </w:numPr>
        <w:ind w:left="1843"/>
        <w:jc w:val="both"/>
        <w:rPr>
          <w:sz w:val="28"/>
          <w:szCs w:val="28"/>
        </w:rPr>
      </w:pPr>
      <w:r w:rsidRPr="0089666F">
        <w:rPr>
          <w:sz w:val="28"/>
          <w:szCs w:val="28"/>
        </w:rPr>
        <w:t>беговой шаг с отбрасыванием согнутых ног назад.</w:t>
      </w:r>
    </w:p>
    <w:p w:rsidR="00E50FA0" w:rsidRPr="0089666F" w:rsidRDefault="00E50FA0" w:rsidP="00BC6452">
      <w:pPr>
        <w:numPr>
          <w:ilvl w:val="0"/>
          <w:numId w:val="2"/>
        </w:numPr>
        <w:ind w:left="1276"/>
        <w:jc w:val="both"/>
        <w:rPr>
          <w:sz w:val="28"/>
          <w:szCs w:val="28"/>
        </w:rPr>
      </w:pPr>
      <w:r w:rsidRPr="0089666F">
        <w:rPr>
          <w:sz w:val="28"/>
          <w:szCs w:val="28"/>
        </w:rPr>
        <w:t>подготовка к «дробям»:</w:t>
      </w:r>
    </w:p>
    <w:p w:rsidR="00E50FA0" w:rsidRPr="0089666F" w:rsidRDefault="00E50FA0" w:rsidP="00BC6452">
      <w:pPr>
        <w:numPr>
          <w:ilvl w:val="0"/>
          <w:numId w:val="4"/>
        </w:numPr>
        <w:ind w:left="1843"/>
        <w:jc w:val="both"/>
        <w:rPr>
          <w:sz w:val="28"/>
          <w:szCs w:val="28"/>
        </w:rPr>
      </w:pPr>
      <w:r w:rsidRPr="0089666F">
        <w:rPr>
          <w:sz w:val="28"/>
          <w:szCs w:val="28"/>
        </w:rPr>
        <w:t>притопы,</w:t>
      </w:r>
    </w:p>
    <w:p w:rsidR="00E50FA0" w:rsidRPr="0089666F" w:rsidRDefault="00E50FA0" w:rsidP="00BC6452">
      <w:pPr>
        <w:numPr>
          <w:ilvl w:val="0"/>
          <w:numId w:val="4"/>
        </w:numPr>
        <w:ind w:left="1843"/>
        <w:jc w:val="both"/>
        <w:rPr>
          <w:sz w:val="28"/>
          <w:szCs w:val="28"/>
        </w:rPr>
      </w:pPr>
      <w:r w:rsidRPr="0089666F">
        <w:rPr>
          <w:sz w:val="28"/>
          <w:szCs w:val="28"/>
        </w:rPr>
        <w:t>удары полупальцами,</w:t>
      </w:r>
    </w:p>
    <w:p w:rsidR="00E50FA0" w:rsidRPr="0089666F" w:rsidRDefault="00E50FA0" w:rsidP="00BC6452">
      <w:pPr>
        <w:numPr>
          <w:ilvl w:val="0"/>
          <w:numId w:val="4"/>
        </w:numPr>
        <w:ind w:left="1843"/>
        <w:jc w:val="both"/>
        <w:rPr>
          <w:sz w:val="28"/>
          <w:szCs w:val="28"/>
        </w:rPr>
      </w:pPr>
      <w:r w:rsidRPr="0089666F">
        <w:rPr>
          <w:sz w:val="28"/>
          <w:szCs w:val="28"/>
        </w:rPr>
        <w:t>удары каблуком;</w:t>
      </w:r>
    </w:p>
    <w:p w:rsidR="00E50FA0" w:rsidRPr="0089666F" w:rsidRDefault="00E50FA0" w:rsidP="00BC6452">
      <w:pPr>
        <w:numPr>
          <w:ilvl w:val="0"/>
          <w:numId w:val="2"/>
        </w:numPr>
        <w:ind w:left="1276"/>
        <w:jc w:val="both"/>
        <w:rPr>
          <w:sz w:val="28"/>
          <w:szCs w:val="28"/>
        </w:rPr>
      </w:pPr>
      <w:r w:rsidRPr="0089666F">
        <w:rPr>
          <w:sz w:val="28"/>
          <w:szCs w:val="28"/>
        </w:rPr>
        <w:t>хлопки и хлопушки для мальчиков:</w:t>
      </w:r>
    </w:p>
    <w:p w:rsidR="00E50FA0" w:rsidRPr="0089666F" w:rsidRDefault="00E50FA0" w:rsidP="00BC6452">
      <w:pPr>
        <w:numPr>
          <w:ilvl w:val="0"/>
          <w:numId w:val="5"/>
        </w:numPr>
        <w:ind w:left="1843"/>
        <w:jc w:val="both"/>
        <w:rPr>
          <w:sz w:val="28"/>
          <w:szCs w:val="28"/>
        </w:rPr>
      </w:pPr>
      <w:r w:rsidRPr="0089666F">
        <w:rPr>
          <w:sz w:val="28"/>
          <w:szCs w:val="28"/>
        </w:rPr>
        <w:t>одинарные по бедру и голенищу.</w:t>
      </w:r>
    </w:p>
    <w:p w:rsidR="00E50FA0" w:rsidRPr="0089666F" w:rsidRDefault="00E50FA0" w:rsidP="00E50FA0">
      <w:pPr>
        <w:jc w:val="both"/>
        <w:rPr>
          <w:sz w:val="28"/>
          <w:szCs w:val="28"/>
        </w:rPr>
      </w:pPr>
    </w:p>
    <w:p w:rsidR="00E50FA0" w:rsidRPr="0089666F" w:rsidRDefault="00961E0D" w:rsidP="00E50FA0">
      <w:pPr>
        <w:jc w:val="both"/>
        <w:outlineLvl w:val="0"/>
        <w:rPr>
          <w:sz w:val="28"/>
          <w:szCs w:val="28"/>
        </w:rPr>
      </w:pPr>
      <w:r w:rsidRPr="0089666F">
        <w:rPr>
          <w:sz w:val="28"/>
          <w:szCs w:val="28"/>
        </w:rPr>
        <w:t>Просмотр видео русского народного танца.</w:t>
      </w:r>
    </w:p>
    <w:p w:rsidR="00E50FA0" w:rsidRPr="0089666F" w:rsidRDefault="00E50FA0" w:rsidP="00E50FA0">
      <w:pPr>
        <w:jc w:val="both"/>
        <w:outlineLvl w:val="0"/>
        <w:rPr>
          <w:b/>
          <w:sz w:val="28"/>
          <w:szCs w:val="28"/>
        </w:rPr>
      </w:pPr>
    </w:p>
    <w:p w:rsidR="00E50FA0" w:rsidRPr="0089666F" w:rsidRDefault="00E50FA0" w:rsidP="00E50FA0">
      <w:pPr>
        <w:jc w:val="both"/>
        <w:outlineLvl w:val="0"/>
        <w:rPr>
          <w:b/>
          <w:sz w:val="28"/>
          <w:szCs w:val="28"/>
        </w:rPr>
      </w:pPr>
      <w:r w:rsidRPr="0089666F">
        <w:rPr>
          <w:b/>
          <w:sz w:val="28"/>
          <w:szCs w:val="28"/>
        </w:rPr>
        <w:t>ТЕМА «Танцуй веселей»</w:t>
      </w:r>
    </w:p>
    <w:p w:rsidR="00E50FA0" w:rsidRPr="0089666F" w:rsidRDefault="00E50FA0" w:rsidP="00E50FA0">
      <w:pPr>
        <w:jc w:val="both"/>
        <w:rPr>
          <w:sz w:val="28"/>
          <w:szCs w:val="28"/>
        </w:rPr>
      </w:pPr>
    </w:p>
    <w:p w:rsidR="00E50FA0" w:rsidRPr="0089666F" w:rsidRDefault="00E50FA0" w:rsidP="00E50FA0">
      <w:pPr>
        <w:jc w:val="both"/>
        <w:rPr>
          <w:sz w:val="28"/>
          <w:szCs w:val="28"/>
        </w:rPr>
      </w:pPr>
      <w:r w:rsidRPr="0089666F">
        <w:rPr>
          <w:sz w:val="28"/>
          <w:szCs w:val="28"/>
        </w:rPr>
        <w:t>Задачи:</w:t>
      </w:r>
    </w:p>
    <w:p w:rsidR="00E50FA0" w:rsidRPr="0089666F" w:rsidRDefault="00E50FA0" w:rsidP="00BC6452">
      <w:pPr>
        <w:numPr>
          <w:ilvl w:val="0"/>
          <w:numId w:val="2"/>
        </w:numPr>
        <w:jc w:val="both"/>
        <w:rPr>
          <w:sz w:val="28"/>
          <w:szCs w:val="28"/>
        </w:rPr>
      </w:pPr>
      <w:r w:rsidRPr="0089666F">
        <w:rPr>
          <w:sz w:val="28"/>
          <w:szCs w:val="28"/>
        </w:rPr>
        <w:t>Научить детей самостоятельно двигаться под музыку.</w:t>
      </w:r>
    </w:p>
    <w:p w:rsidR="00E50FA0" w:rsidRPr="0089666F" w:rsidRDefault="00E50FA0" w:rsidP="00BC6452">
      <w:pPr>
        <w:numPr>
          <w:ilvl w:val="0"/>
          <w:numId w:val="2"/>
        </w:numPr>
        <w:jc w:val="both"/>
        <w:rPr>
          <w:sz w:val="28"/>
          <w:szCs w:val="28"/>
        </w:rPr>
      </w:pPr>
      <w:r w:rsidRPr="0089666F">
        <w:rPr>
          <w:sz w:val="28"/>
          <w:szCs w:val="28"/>
        </w:rPr>
        <w:t>Подготовить к показательным выступлениям.</w:t>
      </w:r>
    </w:p>
    <w:p w:rsidR="00E50FA0" w:rsidRPr="0089666F" w:rsidRDefault="00E50FA0" w:rsidP="00BC6452">
      <w:pPr>
        <w:numPr>
          <w:ilvl w:val="0"/>
          <w:numId w:val="2"/>
        </w:numPr>
        <w:jc w:val="both"/>
        <w:rPr>
          <w:sz w:val="28"/>
          <w:szCs w:val="28"/>
        </w:rPr>
      </w:pPr>
      <w:r w:rsidRPr="0089666F">
        <w:rPr>
          <w:sz w:val="28"/>
          <w:szCs w:val="28"/>
        </w:rPr>
        <w:t>Закрепление знаний и умений, приобретенных за год.</w:t>
      </w:r>
    </w:p>
    <w:p w:rsidR="00E50FA0" w:rsidRPr="0089666F" w:rsidRDefault="00E50FA0" w:rsidP="00BC6452">
      <w:pPr>
        <w:numPr>
          <w:ilvl w:val="0"/>
          <w:numId w:val="2"/>
        </w:numPr>
        <w:jc w:val="both"/>
        <w:rPr>
          <w:sz w:val="28"/>
          <w:szCs w:val="28"/>
        </w:rPr>
      </w:pPr>
      <w:r w:rsidRPr="0089666F">
        <w:rPr>
          <w:sz w:val="28"/>
          <w:szCs w:val="28"/>
        </w:rPr>
        <w:t>Терминологии</w:t>
      </w:r>
    </w:p>
    <w:p w:rsidR="00E50FA0" w:rsidRPr="0089666F" w:rsidRDefault="00E50FA0" w:rsidP="00BC6452">
      <w:pPr>
        <w:numPr>
          <w:ilvl w:val="0"/>
          <w:numId w:val="2"/>
        </w:numPr>
        <w:ind w:left="1134"/>
        <w:jc w:val="both"/>
        <w:rPr>
          <w:sz w:val="28"/>
          <w:szCs w:val="28"/>
        </w:rPr>
      </w:pPr>
      <w:r w:rsidRPr="0089666F">
        <w:rPr>
          <w:sz w:val="28"/>
          <w:szCs w:val="28"/>
        </w:rPr>
        <w:t>Упражнений на стрейчинг и укреплений мышц тела</w:t>
      </w:r>
    </w:p>
    <w:p w:rsidR="00E50FA0" w:rsidRPr="0089666F" w:rsidRDefault="00E50FA0" w:rsidP="00BC6452">
      <w:pPr>
        <w:numPr>
          <w:ilvl w:val="0"/>
          <w:numId w:val="2"/>
        </w:numPr>
        <w:ind w:left="1134"/>
        <w:jc w:val="both"/>
        <w:rPr>
          <w:sz w:val="28"/>
          <w:szCs w:val="28"/>
        </w:rPr>
      </w:pPr>
      <w:r w:rsidRPr="0089666F">
        <w:rPr>
          <w:sz w:val="28"/>
          <w:szCs w:val="28"/>
        </w:rPr>
        <w:t xml:space="preserve">Рисунков танца, перестроение </w:t>
      </w:r>
    </w:p>
    <w:p w:rsidR="00E50FA0" w:rsidRPr="0089666F" w:rsidRDefault="00E50FA0" w:rsidP="00BC6452">
      <w:pPr>
        <w:numPr>
          <w:ilvl w:val="0"/>
          <w:numId w:val="2"/>
        </w:numPr>
        <w:ind w:left="1134"/>
        <w:jc w:val="both"/>
        <w:rPr>
          <w:sz w:val="28"/>
          <w:szCs w:val="28"/>
        </w:rPr>
      </w:pPr>
      <w:r w:rsidRPr="0089666F">
        <w:rPr>
          <w:sz w:val="28"/>
          <w:szCs w:val="28"/>
        </w:rPr>
        <w:t>Позиций рук, ног, корпуса</w:t>
      </w:r>
    </w:p>
    <w:p w:rsidR="00E50FA0" w:rsidRPr="0089666F" w:rsidRDefault="00E50FA0" w:rsidP="00BC6452">
      <w:pPr>
        <w:numPr>
          <w:ilvl w:val="0"/>
          <w:numId w:val="19"/>
        </w:numPr>
        <w:jc w:val="both"/>
        <w:rPr>
          <w:sz w:val="28"/>
          <w:szCs w:val="28"/>
        </w:rPr>
      </w:pPr>
      <w:r w:rsidRPr="0089666F">
        <w:rPr>
          <w:sz w:val="28"/>
          <w:szCs w:val="28"/>
        </w:rPr>
        <w:t>Повторение всех танцев.</w:t>
      </w:r>
    </w:p>
    <w:p w:rsidR="00E50FA0" w:rsidRPr="0089666F" w:rsidRDefault="00E50FA0" w:rsidP="00E50FA0">
      <w:pPr>
        <w:ind w:left="720"/>
        <w:jc w:val="both"/>
        <w:rPr>
          <w:sz w:val="28"/>
          <w:szCs w:val="28"/>
        </w:rPr>
      </w:pPr>
    </w:p>
    <w:p w:rsidR="0089666F" w:rsidRDefault="0089666F" w:rsidP="00CE7E32">
      <w:pPr>
        <w:pStyle w:val="3"/>
        <w:jc w:val="center"/>
        <w:rPr>
          <w:rFonts w:ascii="Times New Roman" w:hAnsi="Times New Roman" w:cs="Times New Roman"/>
          <w:sz w:val="28"/>
          <w:szCs w:val="28"/>
        </w:rPr>
      </w:pPr>
    </w:p>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Default="0089666F" w:rsidP="0089666F"/>
    <w:p w:rsidR="0089666F" w:rsidRPr="0089666F" w:rsidRDefault="0089666F" w:rsidP="0089666F"/>
    <w:p w:rsidR="00CE7E32" w:rsidRPr="0089666F" w:rsidRDefault="0006687B" w:rsidP="00CE7E32">
      <w:pPr>
        <w:pStyle w:val="3"/>
        <w:jc w:val="center"/>
        <w:rPr>
          <w:rFonts w:ascii="Times New Roman" w:hAnsi="Times New Roman" w:cs="Times New Roman"/>
          <w:sz w:val="28"/>
          <w:szCs w:val="28"/>
        </w:rPr>
      </w:pPr>
      <w:r w:rsidRPr="0089666F">
        <w:rPr>
          <w:rFonts w:ascii="Times New Roman" w:hAnsi="Times New Roman" w:cs="Times New Roman"/>
          <w:sz w:val="28"/>
          <w:szCs w:val="28"/>
        </w:rPr>
        <w:t>Список использованной литературы</w:t>
      </w:r>
    </w:p>
    <w:p w:rsidR="00CE7E32" w:rsidRPr="0089666F" w:rsidRDefault="00CE7E32" w:rsidP="002024A5">
      <w:pPr>
        <w:rPr>
          <w:sz w:val="28"/>
          <w:szCs w:val="28"/>
        </w:rPr>
      </w:pPr>
    </w:p>
    <w:tbl>
      <w:tblPr>
        <w:tblW w:w="9606" w:type="dxa"/>
        <w:tblLook w:val="01E0"/>
      </w:tblPr>
      <w:tblGrid>
        <w:gridCol w:w="566"/>
        <w:gridCol w:w="9040"/>
      </w:tblGrid>
      <w:tr w:rsidR="00CE7E32" w:rsidRPr="0089666F" w:rsidTr="006E6A71">
        <w:trPr>
          <w:trHeight w:val="1737"/>
        </w:trPr>
        <w:tc>
          <w:tcPr>
            <w:tcW w:w="566" w:type="dxa"/>
          </w:tcPr>
          <w:p w:rsidR="00CE7E32" w:rsidRPr="0089666F" w:rsidRDefault="00CE7E32" w:rsidP="006E6A71">
            <w:pPr>
              <w:ind w:left="142"/>
              <w:outlineLvl w:val="0"/>
              <w:rPr>
                <w:sz w:val="28"/>
                <w:szCs w:val="28"/>
              </w:rPr>
            </w:pPr>
          </w:p>
        </w:tc>
        <w:tc>
          <w:tcPr>
            <w:tcW w:w="9040" w:type="dxa"/>
          </w:tcPr>
          <w:p w:rsidR="00CE7E32" w:rsidRDefault="00CE7E32" w:rsidP="00BC6452">
            <w:pPr>
              <w:pStyle w:val="a3"/>
              <w:numPr>
                <w:ilvl w:val="0"/>
                <w:numId w:val="8"/>
              </w:numPr>
              <w:jc w:val="both"/>
              <w:rPr>
                <w:sz w:val="28"/>
                <w:szCs w:val="28"/>
              </w:rPr>
            </w:pPr>
            <w:r w:rsidRPr="0089666F">
              <w:rPr>
                <w:sz w:val="28"/>
                <w:szCs w:val="28"/>
              </w:rPr>
              <w:t>Барышникова Т. Азбука хореографии. – СПб: Просвещение, 1996.</w:t>
            </w:r>
          </w:p>
          <w:p w:rsidR="006E6A71" w:rsidRDefault="006E6A71" w:rsidP="00BC6452">
            <w:pPr>
              <w:pStyle w:val="a3"/>
              <w:numPr>
                <w:ilvl w:val="0"/>
                <w:numId w:val="8"/>
              </w:numPr>
              <w:jc w:val="both"/>
              <w:rPr>
                <w:sz w:val="28"/>
                <w:szCs w:val="28"/>
              </w:rPr>
            </w:pPr>
            <w:r w:rsidRPr="0089666F">
              <w:rPr>
                <w:sz w:val="28"/>
                <w:szCs w:val="28"/>
              </w:rPr>
              <w:t>Бриске  И.Э. Мир танца для детей. – Челябинск, 2005.</w:t>
            </w:r>
          </w:p>
          <w:p w:rsidR="006E6A71" w:rsidRPr="006E6A71" w:rsidRDefault="006E6A71" w:rsidP="00BC6452">
            <w:pPr>
              <w:pStyle w:val="a3"/>
              <w:numPr>
                <w:ilvl w:val="0"/>
                <w:numId w:val="8"/>
              </w:numPr>
              <w:jc w:val="both"/>
              <w:rPr>
                <w:sz w:val="28"/>
                <w:szCs w:val="28"/>
              </w:rPr>
            </w:pPr>
            <w:r w:rsidRPr="0089666F">
              <w:rPr>
                <w:rFonts w:eastAsiaTheme="minorHAnsi"/>
                <w:color w:val="000000"/>
                <w:sz w:val="28"/>
                <w:szCs w:val="28"/>
                <w:lang w:eastAsia="en-US"/>
              </w:rPr>
              <w:t>Горшкова Е.В. От жеста к танцу. Музыкальный репертуар к танцевальным упражнения, этюдам и спектаклям. Пособие для музыкальных руководителей ДОУ. – М.: Издательство ГНОМ и Д, 2003. – 64 с. (Серия «Музыка для дошкольников»)</w:t>
            </w:r>
          </w:p>
          <w:p w:rsidR="006E6A71" w:rsidRDefault="006E6A71" w:rsidP="00BC6452">
            <w:pPr>
              <w:pStyle w:val="a3"/>
              <w:numPr>
                <w:ilvl w:val="0"/>
                <w:numId w:val="8"/>
              </w:numPr>
              <w:jc w:val="both"/>
              <w:rPr>
                <w:sz w:val="28"/>
                <w:szCs w:val="28"/>
              </w:rPr>
            </w:pPr>
            <w:r w:rsidRPr="0089666F">
              <w:rPr>
                <w:sz w:val="28"/>
                <w:szCs w:val="28"/>
              </w:rPr>
              <w:t>Захаров В.М. Радуга русского танца. – М.: Вита, 1986.</w:t>
            </w:r>
          </w:p>
          <w:p w:rsidR="006E6A71" w:rsidRPr="006E6A71" w:rsidRDefault="006E6A71" w:rsidP="00BC6452">
            <w:pPr>
              <w:pStyle w:val="a3"/>
              <w:numPr>
                <w:ilvl w:val="0"/>
                <w:numId w:val="8"/>
              </w:numPr>
              <w:jc w:val="both"/>
              <w:rPr>
                <w:sz w:val="28"/>
                <w:szCs w:val="28"/>
              </w:rPr>
            </w:pPr>
            <w:r w:rsidRPr="0089666F">
              <w:rPr>
                <w:rFonts w:eastAsiaTheme="minorHAnsi"/>
                <w:color w:val="000000"/>
                <w:sz w:val="28"/>
                <w:szCs w:val="28"/>
                <w:lang w:eastAsia="en-US"/>
              </w:rPr>
              <w:t>Затямина Т.А., Стрепетова Л.В. Музыкальная ритмика. Серия «Уроки мастерства» -М,.2009</w:t>
            </w:r>
          </w:p>
          <w:p w:rsidR="006E6A71" w:rsidRDefault="006E6A71" w:rsidP="00BC6452">
            <w:pPr>
              <w:pStyle w:val="a3"/>
              <w:numPr>
                <w:ilvl w:val="0"/>
                <w:numId w:val="8"/>
              </w:numPr>
              <w:jc w:val="both"/>
              <w:rPr>
                <w:sz w:val="28"/>
                <w:szCs w:val="28"/>
              </w:rPr>
            </w:pPr>
            <w:r w:rsidRPr="0089666F">
              <w:rPr>
                <w:sz w:val="28"/>
                <w:szCs w:val="28"/>
              </w:rPr>
              <w:t>Константинова А.И. Игровой стретчинг. – СПб.: Вита, 1993.</w:t>
            </w:r>
          </w:p>
          <w:p w:rsidR="006E6A71" w:rsidRDefault="006E6A71" w:rsidP="00BC6452">
            <w:pPr>
              <w:pStyle w:val="a3"/>
              <w:numPr>
                <w:ilvl w:val="0"/>
                <w:numId w:val="8"/>
              </w:numPr>
              <w:jc w:val="both"/>
              <w:rPr>
                <w:sz w:val="28"/>
                <w:szCs w:val="28"/>
              </w:rPr>
            </w:pPr>
            <w:r w:rsidRPr="0089666F">
              <w:rPr>
                <w:sz w:val="28"/>
                <w:szCs w:val="28"/>
              </w:rPr>
              <w:t>Константинова Л.Э. Сюжетно-ролевые игры для дошкольников. – СПб: Просвещение, 1994.</w:t>
            </w:r>
          </w:p>
          <w:p w:rsidR="006E6A71" w:rsidRPr="0089666F" w:rsidRDefault="006E6A71" w:rsidP="00BC6452">
            <w:pPr>
              <w:pStyle w:val="a3"/>
              <w:numPr>
                <w:ilvl w:val="0"/>
                <w:numId w:val="8"/>
              </w:numPr>
              <w:jc w:val="both"/>
              <w:rPr>
                <w:sz w:val="28"/>
                <w:szCs w:val="28"/>
              </w:rPr>
            </w:pPr>
            <w:r w:rsidRPr="0089666F">
              <w:rPr>
                <w:rFonts w:eastAsiaTheme="minorHAnsi"/>
                <w:color w:val="000000"/>
                <w:sz w:val="28"/>
                <w:szCs w:val="28"/>
                <w:lang w:eastAsia="en-US"/>
              </w:rPr>
              <w:t>М.Ю.Картушина « Конспекты логоритмических занятий с детьми 4-5 лет». Москва,2010г. Изд. « Т.Ц.Сфера».</w:t>
            </w:r>
          </w:p>
          <w:p w:rsidR="006E6A71" w:rsidRPr="0089666F" w:rsidRDefault="006E6A71" w:rsidP="00BC6452">
            <w:pPr>
              <w:pStyle w:val="a3"/>
              <w:numPr>
                <w:ilvl w:val="0"/>
                <w:numId w:val="8"/>
              </w:numPr>
              <w:jc w:val="both"/>
              <w:rPr>
                <w:sz w:val="28"/>
                <w:szCs w:val="28"/>
              </w:rPr>
            </w:pPr>
            <w:r w:rsidRPr="0089666F">
              <w:rPr>
                <w:sz w:val="28"/>
                <w:szCs w:val="28"/>
              </w:rPr>
              <w:t xml:space="preserve">Макарова Е.П. Ритмическая гимнастика и игровой танец в занятиях стретчингом. – СПб: Искусство, 1993. </w:t>
            </w:r>
          </w:p>
          <w:p w:rsidR="006E6A71" w:rsidRPr="0089666F" w:rsidRDefault="006E6A71" w:rsidP="00BC6452">
            <w:pPr>
              <w:pStyle w:val="a3"/>
              <w:numPr>
                <w:ilvl w:val="0"/>
                <w:numId w:val="8"/>
              </w:numPr>
              <w:jc w:val="both"/>
              <w:rPr>
                <w:sz w:val="28"/>
                <w:szCs w:val="28"/>
              </w:rPr>
            </w:pPr>
            <w:r w:rsidRPr="0089666F">
              <w:rPr>
                <w:sz w:val="28"/>
                <w:szCs w:val="28"/>
              </w:rPr>
              <w:t>Фирилева Ж. Е., Сайкина Е.Г. «Са-фи-дансе»: Танцевально-игровая гимнастика для детей. – СПб.: «Детство - пресс», 2000.</w:t>
            </w:r>
          </w:p>
          <w:p w:rsidR="006E6A71" w:rsidRPr="006E6A71" w:rsidRDefault="006E6A71" w:rsidP="00BC6452">
            <w:pPr>
              <w:pStyle w:val="a3"/>
              <w:widowControl/>
              <w:numPr>
                <w:ilvl w:val="0"/>
                <w:numId w:val="8"/>
              </w:numPr>
              <w:spacing w:before="100" w:after="100"/>
              <w:rPr>
                <w:sz w:val="28"/>
                <w:szCs w:val="28"/>
              </w:rPr>
            </w:pPr>
            <w:r w:rsidRPr="0089666F">
              <w:rPr>
                <w:rFonts w:eastAsiaTheme="minorHAnsi"/>
                <w:color w:val="000000"/>
                <w:sz w:val="28"/>
                <w:szCs w:val="28"/>
                <w:lang w:eastAsia="en-US"/>
              </w:rPr>
              <w:t xml:space="preserve">Ходаковская З.В. Музыкальные праздники и занятия для детей 3-4 лет: Пособие для музыкальных руководителей и воспитателей. – М.: Мозаика-Синтез, 2006. – 64 с. </w:t>
            </w:r>
          </w:p>
        </w:tc>
      </w:tr>
      <w:tr w:rsidR="00CE7E32" w:rsidRPr="0089666F" w:rsidTr="007B6CB4">
        <w:tc>
          <w:tcPr>
            <w:tcW w:w="566" w:type="dxa"/>
          </w:tcPr>
          <w:p w:rsidR="00CE7E32" w:rsidRPr="0089666F" w:rsidRDefault="00CE7E32" w:rsidP="006E6A71">
            <w:pPr>
              <w:ind w:left="142"/>
              <w:outlineLvl w:val="0"/>
              <w:rPr>
                <w:sz w:val="28"/>
                <w:szCs w:val="28"/>
              </w:rPr>
            </w:pPr>
          </w:p>
        </w:tc>
        <w:tc>
          <w:tcPr>
            <w:tcW w:w="9040" w:type="dxa"/>
          </w:tcPr>
          <w:p w:rsidR="0006687B" w:rsidRDefault="006E6A71" w:rsidP="006E6A71">
            <w:pPr>
              <w:jc w:val="center"/>
              <w:rPr>
                <w:b/>
                <w:sz w:val="28"/>
                <w:szCs w:val="28"/>
              </w:rPr>
            </w:pPr>
            <w:r w:rsidRPr="0089666F">
              <w:rPr>
                <w:b/>
                <w:sz w:val="28"/>
                <w:szCs w:val="28"/>
              </w:rPr>
              <w:t>Список рекомендуемой литературы для родителей</w:t>
            </w:r>
          </w:p>
          <w:p w:rsidR="006E6A71" w:rsidRPr="0089666F" w:rsidRDefault="006E6A71" w:rsidP="006E6A71">
            <w:pPr>
              <w:jc w:val="center"/>
              <w:rPr>
                <w:sz w:val="28"/>
                <w:szCs w:val="28"/>
              </w:rPr>
            </w:pPr>
          </w:p>
        </w:tc>
      </w:tr>
      <w:tr w:rsidR="00CE7E32" w:rsidRPr="0089666F" w:rsidTr="007B6CB4">
        <w:tc>
          <w:tcPr>
            <w:tcW w:w="566" w:type="dxa"/>
          </w:tcPr>
          <w:p w:rsidR="00CE7E32" w:rsidRPr="0089666F" w:rsidRDefault="00CE7E32" w:rsidP="006E6A71">
            <w:pPr>
              <w:ind w:left="142"/>
              <w:outlineLvl w:val="0"/>
              <w:rPr>
                <w:sz w:val="28"/>
                <w:szCs w:val="28"/>
              </w:rPr>
            </w:pPr>
          </w:p>
        </w:tc>
        <w:tc>
          <w:tcPr>
            <w:tcW w:w="9040" w:type="dxa"/>
          </w:tcPr>
          <w:p w:rsidR="00CE7E32" w:rsidRPr="0089666F" w:rsidRDefault="00CE7E32" w:rsidP="00BC6452">
            <w:pPr>
              <w:pStyle w:val="a3"/>
              <w:numPr>
                <w:ilvl w:val="0"/>
                <w:numId w:val="9"/>
              </w:numPr>
              <w:jc w:val="both"/>
              <w:rPr>
                <w:sz w:val="28"/>
                <w:szCs w:val="28"/>
              </w:rPr>
            </w:pPr>
            <w:r w:rsidRPr="0089666F">
              <w:rPr>
                <w:sz w:val="28"/>
                <w:szCs w:val="28"/>
              </w:rPr>
              <w:t>Пуртова Т. В. и др. Учите детей танцевать: Учебное пособие – М.: Владос, 2003.</w:t>
            </w:r>
          </w:p>
        </w:tc>
      </w:tr>
      <w:tr w:rsidR="00CE7E32" w:rsidRPr="0089666F" w:rsidTr="007B6CB4">
        <w:tc>
          <w:tcPr>
            <w:tcW w:w="566" w:type="dxa"/>
          </w:tcPr>
          <w:p w:rsidR="00CE7E32" w:rsidRPr="0089666F" w:rsidRDefault="00CE7E32" w:rsidP="006E6A71">
            <w:pPr>
              <w:ind w:left="142"/>
              <w:outlineLvl w:val="0"/>
              <w:rPr>
                <w:sz w:val="28"/>
                <w:szCs w:val="28"/>
              </w:rPr>
            </w:pPr>
          </w:p>
        </w:tc>
        <w:tc>
          <w:tcPr>
            <w:tcW w:w="9040" w:type="dxa"/>
          </w:tcPr>
          <w:p w:rsidR="00CE7E32" w:rsidRPr="0089666F" w:rsidRDefault="00CE7E32" w:rsidP="00BC6452">
            <w:pPr>
              <w:pStyle w:val="a3"/>
              <w:numPr>
                <w:ilvl w:val="0"/>
                <w:numId w:val="9"/>
              </w:numPr>
              <w:jc w:val="both"/>
              <w:rPr>
                <w:sz w:val="28"/>
                <w:szCs w:val="28"/>
              </w:rPr>
            </w:pPr>
            <w:r w:rsidRPr="0089666F">
              <w:rPr>
                <w:sz w:val="28"/>
                <w:szCs w:val="28"/>
              </w:rPr>
              <w:t>Слуцкая С.Л. «Танцевальная мозаика». -  М.: Линка – Пресс, 2006.</w:t>
            </w:r>
          </w:p>
        </w:tc>
      </w:tr>
      <w:tr w:rsidR="00CE7E32" w:rsidRPr="0089666F" w:rsidTr="007B6CB4">
        <w:tc>
          <w:tcPr>
            <w:tcW w:w="566" w:type="dxa"/>
          </w:tcPr>
          <w:p w:rsidR="00CE7E32" w:rsidRPr="0089666F" w:rsidRDefault="00CE7E32" w:rsidP="006E6A71">
            <w:pPr>
              <w:ind w:left="142"/>
              <w:outlineLvl w:val="0"/>
              <w:rPr>
                <w:sz w:val="28"/>
                <w:szCs w:val="28"/>
              </w:rPr>
            </w:pPr>
          </w:p>
        </w:tc>
        <w:tc>
          <w:tcPr>
            <w:tcW w:w="9040" w:type="dxa"/>
          </w:tcPr>
          <w:p w:rsidR="00CE7E32" w:rsidRPr="0089666F" w:rsidRDefault="00CE7E32" w:rsidP="006E6A71">
            <w:pPr>
              <w:ind w:left="-1559"/>
              <w:jc w:val="both"/>
              <w:rPr>
                <w:sz w:val="28"/>
                <w:szCs w:val="28"/>
              </w:rPr>
            </w:pPr>
          </w:p>
        </w:tc>
      </w:tr>
      <w:tr w:rsidR="00CE7E32" w:rsidRPr="0089666F" w:rsidTr="007B6CB4">
        <w:tc>
          <w:tcPr>
            <w:tcW w:w="566" w:type="dxa"/>
          </w:tcPr>
          <w:p w:rsidR="00CE7E32" w:rsidRPr="0089666F" w:rsidRDefault="00CE7E32" w:rsidP="006E6A71">
            <w:pPr>
              <w:ind w:left="142"/>
              <w:outlineLvl w:val="0"/>
              <w:rPr>
                <w:sz w:val="28"/>
                <w:szCs w:val="28"/>
              </w:rPr>
            </w:pPr>
          </w:p>
        </w:tc>
        <w:tc>
          <w:tcPr>
            <w:tcW w:w="9040" w:type="dxa"/>
          </w:tcPr>
          <w:p w:rsidR="00CE7E32" w:rsidRPr="0089666F" w:rsidRDefault="00CE7E32" w:rsidP="006E6A71">
            <w:pPr>
              <w:widowControl/>
              <w:spacing w:before="100" w:after="100"/>
              <w:ind w:left="142"/>
              <w:rPr>
                <w:rFonts w:eastAsiaTheme="minorHAnsi"/>
                <w:color w:val="000000"/>
                <w:sz w:val="28"/>
                <w:szCs w:val="28"/>
                <w:lang w:eastAsia="en-US"/>
              </w:rPr>
            </w:pPr>
          </w:p>
          <w:p w:rsidR="00CE7E32" w:rsidRPr="0089666F" w:rsidRDefault="00CE7E32" w:rsidP="006E6A71">
            <w:pPr>
              <w:widowControl/>
              <w:spacing w:before="100" w:after="100"/>
              <w:ind w:left="142"/>
              <w:rPr>
                <w:rFonts w:eastAsiaTheme="minorHAnsi"/>
                <w:color w:val="000000"/>
                <w:sz w:val="28"/>
                <w:szCs w:val="28"/>
                <w:lang w:eastAsia="en-US"/>
              </w:rPr>
            </w:pPr>
          </w:p>
          <w:p w:rsidR="00CE7E32" w:rsidRPr="0089666F" w:rsidRDefault="00CE7E32" w:rsidP="006E6A71">
            <w:pPr>
              <w:pStyle w:val="a3"/>
              <w:ind w:left="502"/>
              <w:jc w:val="both"/>
              <w:rPr>
                <w:sz w:val="28"/>
                <w:szCs w:val="28"/>
              </w:rPr>
            </w:pPr>
            <w:r w:rsidRPr="0089666F">
              <w:rPr>
                <w:rFonts w:eastAsiaTheme="minorHAnsi"/>
                <w:color w:val="000000"/>
                <w:sz w:val="28"/>
                <w:szCs w:val="28"/>
                <w:lang w:eastAsia="en-US"/>
              </w:rPr>
              <w:t xml:space="preserve">. </w:t>
            </w:r>
          </w:p>
        </w:tc>
      </w:tr>
    </w:tbl>
    <w:p w:rsidR="00113D49" w:rsidRPr="0089666F" w:rsidRDefault="00113D49" w:rsidP="0089666F">
      <w:pPr>
        <w:widowControl/>
        <w:autoSpaceDE/>
        <w:autoSpaceDN/>
        <w:adjustRightInd/>
        <w:spacing w:after="200" w:line="276" w:lineRule="auto"/>
        <w:rPr>
          <w:sz w:val="28"/>
          <w:szCs w:val="28"/>
        </w:rPr>
      </w:pPr>
    </w:p>
    <w:sectPr w:rsidR="00113D49" w:rsidRPr="0089666F" w:rsidSect="0089666F">
      <w:pgSz w:w="11906" w:h="16838" w:code="9"/>
      <w:pgMar w:top="567" w:right="567" w:bottom="567"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E65" w:rsidRDefault="006F3E65" w:rsidP="007D6E01">
      <w:r>
        <w:separator/>
      </w:r>
    </w:p>
  </w:endnote>
  <w:endnote w:type="continuationSeparator" w:id="1">
    <w:p w:rsidR="006F3E65" w:rsidRDefault="006F3E65" w:rsidP="007D6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E65" w:rsidRDefault="006F3E65" w:rsidP="007D6E01">
      <w:r>
        <w:separator/>
      </w:r>
    </w:p>
  </w:footnote>
  <w:footnote w:type="continuationSeparator" w:id="1">
    <w:p w:rsidR="006F3E65" w:rsidRDefault="006F3E65" w:rsidP="007D6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BDE"/>
    <w:multiLevelType w:val="hybridMultilevel"/>
    <w:tmpl w:val="6EC4F5EC"/>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659ED"/>
    <w:multiLevelType w:val="hybridMultilevel"/>
    <w:tmpl w:val="5086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61ED8"/>
    <w:multiLevelType w:val="hybridMultilevel"/>
    <w:tmpl w:val="D280052E"/>
    <w:lvl w:ilvl="0" w:tplc="6024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8445C5"/>
    <w:multiLevelType w:val="hybridMultilevel"/>
    <w:tmpl w:val="945E5C4E"/>
    <w:lvl w:ilvl="0" w:tplc="6024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B7654"/>
    <w:multiLevelType w:val="hybridMultilevel"/>
    <w:tmpl w:val="6C6857B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63F38"/>
    <w:multiLevelType w:val="hybridMultilevel"/>
    <w:tmpl w:val="132C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40085"/>
    <w:multiLevelType w:val="hybridMultilevel"/>
    <w:tmpl w:val="5094D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328AD"/>
    <w:multiLevelType w:val="hybridMultilevel"/>
    <w:tmpl w:val="673867C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36D80"/>
    <w:multiLevelType w:val="hybridMultilevel"/>
    <w:tmpl w:val="4B60376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27B02"/>
    <w:multiLevelType w:val="hybridMultilevel"/>
    <w:tmpl w:val="B24A7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E33C2C"/>
    <w:multiLevelType w:val="hybridMultilevel"/>
    <w:tmpl w:val="2760D950"/>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4303DE"/>
    <w:multiLevelType w:val="hybridMultilevel"/>
    <w:tmpl w:val="49F4AC7A"/>
    <w:lvl w:ilvl="0" w:tplc="6CA2EE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E4D7997"/>
    <w:multiLevelType w:val="hybridMultilevel"/>
    <w:tmpl w:val="B56EDDD0"/>
    <w:lvl w:ilvl="0" w:tplc="04190001">
      <w:start w:val="1"/>
      <w:numFmt w:val="bullet"/>
      <w:lvlText w:val=""/>
      <w:lvlJc w:val="left"/>
      <w:pPr>
        <w:ind w:left="720" w:hanging="360"/>
      </w:pPr>
      <w:rPr>
        <w:rFonts w:ascii="Symbol" w:hAnsi="Symbo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8528D"/>
    <w:multiLevelType w:val="hybridMultilevel"/>
    <w:tmpl w:val="57D0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642E60"/>
    <w:multiLevelType w:val="hybridMultilevel"/>
    <w:tmpl w:val="7EBC5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C21790"/>
    <w:multiLevelType w:val="hybridMultilevel"/>
    <w:tmpl w:val="6C2A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B46800"/>
    <w:multiLevelType w:val="hybridMultilevel"/>
    <w:tmpl w:val="0A8AA45E"/>
    <w:lvl w:ilvl="0" w:tplc="6D4200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0634FA9"/>
    <w:multiLevelType w:val="hybridMultilevel"/>
    <w:tmpl w:val="65B8BCBC"/>
    <w:lvl w:ilvl="0" w:tplc="6024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C40BFE"/>
    <w:multiLevelType w:val="hybridMultilevel"/>
    <w:tmpl w:val="85EC3F78"/>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2"/>
  </w:num>
  <w:num w:numId="5">
    <w:abstractNumId w:val="17"/>
  </w:num>
  <w:num w:numId="6">
    <w:abstractNumId w:val="5"/>
  </w:num>
  <w:num w:numId="7">
    <w:abstractNumId w:val="13"/>
  </w:num>
  <w:num w:numId="8">
    <w:abstractNumId w:val="16"/>
  </w:num>
  <w:num w:numId="9">
    <w:abstractNumId w:val="11"/>
  </w:num>
  <w:num w:numId="10">
    <w:abstractNumId w:val="8"/>
  </w:num>
  <w:num w:numId="11">
    <w:abstractNumId w:val="4"/>
  </w:num>
  <w:num w:numId="12">
    <w:abstractNumId w:val="0"/>
  </w:num>
  <w:num w:numId="13">
    <w:abstractNumId w:val="18"/>
  </w:num>
  <w:num w:numId="14">
    <w:abstractNumId w:val="7"/>
  </w:num>
  <w:num w:numId="15">
    <w:abstractNumId w:val="1"/>
  </w:num>
  <w:num w:numId="16">
    <w:abstractNumId w:val="12"/>
  </w:num>
  <w:num w:numId="17">
    <w:abstractNumId w:val="15"/>
  </w:num>
  <w:num w:numId="18">
    <w:abstractNumId w:val="10"/>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14C6"/>
    <w:rsid w:val="00034175"/>
    <w:rsid w:val="0006687B"/>
    <w:rsid w:val="00113D49"/>
    <w:rsid w:val="001464A6"/>
    <w:rsid w:val="001D7116"/>
    <w:rsid w:val="002024A5"/>
    <w:rsid w:val="00301F51"/>
    <w:rsid w:val="003230B1"/>
    <w:rsid w:val="00344439"/>
    <w:rsid w:val="00352DD6"/>
    <w:rsid w:val="00502949"/>
    <w:rsid w:val="00643363"/>
    <w:rsid w:val="0064518A"/>
    <w:rsid w:val="00671A8C"/>
    <w:rsid w:val="00681529"/>
    <w:rsid w:val="006B6A13"/>
    <w:rsid w:val="006E6A71"/>
    <w:rsid w:val="006F176B"/>
    <w:rsid w:val="006F3E65"/>
    <w:rsid w:val="007120F9"/>
    <w:rsid w:val="007D166D"/>
    <w:rsid w:val="007D6E01"/>
    <w:rsid w:val="007E1AE6"/>
    <w:rsid w:val="00814D26"/>
    <w:rsid w:val="0088196C"/>
    <w:rsid w:val="0089666F"/>
    <w:rsid w:val="009152F8"/>
    <w:rsid w:val="00961E0D"/>
    <w:rsid w:val="009814C6"/>
    <w:rsid w:val="00A70ECA"/>
    <w:rsid w:val="00BC6452"/>
    <w:rsid w:val="00CA59D9"/>
    <w:rsid w:val="00CE7E32"/>
    <w:rsid w:val="00E50FA0"/>
    <w:rsid w:val="00E75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70E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A70ECA"/>
    <w:rPr>
      <w:rFonts w:ascii="Arial" w:eastAsia="Times New Roman" w:hAnsi="Arial" w:cs="Arial"/>
      <w:b/>
      <w:bCs/>
      <w:sz w:val="26"/>
      <w:szCs w:val="26"/>
      <w:lang w:eastAsia="ru-RU"/>
    </w:rPr>
  </w:style>
  <w:style w:type="paragraph" w:styleId="a3">
    <w:name w:val="List Paragraph"/>
    <w:basedOn w:val="a"/>
    <w:uiPriority w:val="34"/>
    <w:qFormat/>
    <w:rsid w:val="001D7116"/>
    <w:pPr>
      <w:ind w:left="720"/>
      <w:contextualSpacing/>
    </w:pPr>
  </w:style>
  <w:style w:type="paragraph" w:styleId="a4">
    <w:name w:val="header"/>
    <w:basedOn w:val="a"/>
    <w:link w:val="a5"/>
    <w:uiPriority w:val="99"/>
    <w:unhideWhenUsed/>
    <w:rsid w:val="007D6E01"/>
    <w:pPr>
      <w:tabs>
        <w:tab w:val="center" w:pos="4677"/>
        <w:tab w:val="right" w:pos="9355"/>
      </w:tabs>
    </w:pPr>
  </w:style>
  <w:style w:type="character" w:customStyle="1" w:styleId="a5">
    <w:name w:val="Верхний колонтитул Знак"/>
    <w:basedOn w:val="a0"/>
    <w:link w:val="a4"/>
    <w:uiPriority w:val="99"/>
    <w:rsid w:val="007D6E0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D6E01"/>
    <w:pPr>
      <w:tabs>
        <w:tab w:val="center" w:pos="4677"/>
        <w:tab w:val="right" w:pos="9355"/>
      </w:tabs>
    </w:pPr>
  </w:style>
  <w:style w:type="character" w:customStyle="1" w:styleId="a7">
    <w:name w:val="Нижний колонтитул Знак"/>
    <w:basedOn w:val="a0"/>
    <w:link w:val="a6"/>
    <w:uiPriority w:val="99"/>
    <w:rsid w:val="007D6E0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B6A13"/>
    <w:rPr>
      <w:rFonts w:ascii="Tahoma" w:hAnsi="Tahoma" w:cs="Tahoma"/>
      <w:sz w:val="16"/>
      <w:szCs w:val="16"/>
    </w:rPr>
  </w:style>
  <w:style w:type="character" w:customStyle="1" w:styleId="a9">
    <w:name w:val="Текст выноски Знак"/>
    <w:basedOn w:val="a0"/>
    <w:link w:val="a8"/>
    <w:uiPriority w:val="99"/>
    <w:semiHidden/>
    <w:rsid w:val="006B6A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10</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cp:lastModifiedBy>
  <cp:revision>13</cp:revision>
  <dcterms:created xsi:type="dcterms:W3CDTF">2016-09-19T02:56:00Z</dcterms:created>
  <dcterms:modified xsi:type="dcterms:W3CDTF">2005-09-27T09:37:00Z</dcterms:modified>
</cp:coreProperties>
</file>